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5E" w:rsidRPr="00056C5E" w:rsidRDefault="00056C5E" w:rsidP="00056C5E">
      <w:pPr>
        <w:jc w:val="left"/>
        <w:rPr>
          <w:rFonts w:ascii="黑体" w:eastAsia="黑体" w:hAnsi="黑体" w:cs="Times New Roman"/>
          <w:kern w:val="0"/>
          <w:sz w:val="28"/>
          <w:szCs w:val="36"/>
        </w:rPr>
      </w:pPr>
      <w:r w:rsidRPr="00056C5E">
        <w:rPr>
          <w:rFonts w:ascii="黑体" w:eastAsia="黑体" w:hAnsi="黑体" w:cs="Times New Roman" w:hint="eastAsia"/>
          <w:kern w:val="0"/>
          <w:sz w:val="28"/>
          <w:szCs w:val="36"/>
        </w:rPr>
        <w:t>附件1</w:t>
      </w:r>
    </w:p>
    <w:p w:rsidR="00315A91" w:rsidRPr="003E4023" w:rsidRDefault="00315A91" w:rsidP="00315A91">
      <w:pPr>
        <w:jc w:val="center"/>
        <w:rPr>
          <w:rFonts w:ascii="华文中宋" w:eastAsia="华文中宋" w:hAnsi="华文中宋" w:cs="Times New Roman"/>
          <w:b/>
          <w:kern w:val="0"/>
          <w:sz w:val="36"/>
          <w:szCs w:val="36"/>
        </w:rPr>
      </w:pPr>
      <w:r w:rsidRPr="003E4023">
        <w:rPr>
          <w:rFonts w:ascii="华文中宋" w:eastAsia="华文中宋" w:hAnsi="华文中宋" w:cs="Times New Roman" w:hint="eastAsia"/>
          <w:b/>
          <w:kern w:val="0"/>
          <w:sz w:val="36"/>
          <w:szCs w:val="36"/>
        </w:rPr>
        <w:t>中国电工技术学会会士条例</w:t>
      </w:r>
    </w:p>
    <w:p w:rsidR="00315A91" w:rsidRPr="00953999" w:rsidRDefault="00315A91" w:rsidP="003E4023">
      <w:pPr>
        <w:adjustRightInd w:val="0"/>
        <w:spacing w:line="240" w:lineRule="atLeast"/>
        <w:jc w:val="center"/>
        <w:rPr>
          <w:rFonts w:ascii="仿宋" w:eastAsia="仿宋" w:hAnsi="仿宋" w:cs="Times New Roman"/>
          <w:bCs/>
          <w:kern w:val="0"/>
          <w:sz w:val="32"/>
          <w:szCs w:val="28"/>
        </w:rPr>
      </w:pPr>
      <w:r w:rsidRPr="00953999">
        <w:rPr>
          <w:rFonts w:ascii="仿宋" w:eastAsia="仿宋" w:hAnsi="仿宋" w:cs="Times New Roman" w:hint="eastAsia"/>
          <w:bCs/>
          <w:kern w:val="0"/>
          <w:sz w:val="32"/>
          <w:szCs w:val="28"/>
        </w:rPr>
        <w:t>（</w:t>
      </w:r>
      <w:r w:rsidR="00EA3BCD" w:rsidRPr="00953999">
        <w:rPr>
          <w:rFonts w:ascii="仿宋" w:eastAsia="仿宋" w:hAnsi="仿宋" w:cs="Times New Roman" w:hint="eastAsia"/>
          <w:bCs/>
          <w:kern w:val="0"/>
          <w:sz w:val="32"/>
          <w:szCs w:val="28"/>
        </w:rPr>
        <w:t>试行</w:t>
      </w:r>
      <w:r w:rsidRPr="00953999">
        <w:rPr>
          <w:rFonts w:ascii="仿宋" w:eastAsia="仿宋" w:hAnsi="仿宋" w:cs="Times New Roman" w:hint="eastAsia"/>
          <w:bCs/>
          <w:kern w:val="0"/>
          <w:sz w:val="32"/>
          <w:szCs w:val="28"/>
        </w:rPr>
        <w:t>）</w:t>
      </w:r>
    </w:p>
    <w:p w:rsidR="00315A91" w:rsidRPr="00CC5A37" w:rsidRDefault="00315A91" w:rsidP="00CC5A37">
      <w:pPr>
        <w:adjustRightInd w:val="0"/>
        <w:spacing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第一条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根据《中国电工技术学会章程》和《中国电工技术学会会员管理条例》等相关规定，中国电工技术学会设立会士制度，旨在表彰在电气工程</w:t>
      </w:r>
      <w:r w:rsidR="00913CAD" w:rsidRPr="00CC5A37">
        <w:rPr>
          <w:rFonts w:ascii="仿宋" w:eastAsia="仿宋" w:hAnsi="仿宋" w:cs="Times New Roman" w:hint="eastAsia"/>
          <w:kern w:val="0"/>
          <w:sz w:val="28"/>
          <w:szCs w:val="28"/>
        </w:rPr>
        <w:t>领域</w:t>
      </w:r>
      <w:r w:rsidRPr="00CC5A37">
        <w:rPr>
          <w:rFonts w:ascii="仿宋" w:eastAsia="仿宋" w:hAnsi="仿宋" w:cs="Times New Roman" w:hint="eastAsia"/>
          <w:kern w:val="0"/>
          <w:sz w:val="28"/>
          <w:szCs w:val="28"/>
        </w:rPr>
        <w:t>或者相关学科取得卓越成就和为学会发展做出突出贡献的会员。</w:t>
      </w:r>
    </w:p>
    <w:p w:rsidR="00315A91" w:rsidRPr="00CC5A37" w:rsidRDefault="00315A9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第二条</w:t>
      </w:r>
      <w:r w:rsidR="00CC5A37">
        <w:rPr>
          <w:rFonts w:ascii="仿宋" w:eastAsia="仿宋" w:hAnsi="仿宋" w:cs="Times New Roman" w:hint="eastAsia"/>
          <w:kern w:val="0"/>
          <w:sz w:val="28"/>
          <w:szCs w:val="28"/>
        </w:rPr>
        <w:t xml:space="preserve">  </w:t>
      </w:r>
      <w:r w:rsidR="001C2C31" w:rsidRPr="00CC5A37">
        <w:rPr>
          <w:rFonts w:ascii="仿宋" w:eastAsia="仿宋" w:hAnsi="仿宋" w:cs="Times New Roman" w:hint="eastAsia"/>
          <w:kern w:val="0"/>
          <w:sz w:val="28"/>
          <w:szCs w:val="28"/>
        </w:rPr>
        <w:t>会士条件</w:t>
      </w:r>
    </w:p>
    <w:p w:rsidR="00913CAD" w:rsidRPr="00CC5A37" w:rsidRDefault="00CC5A37" w:rsidP="002B2D8E">
      <w:pPr>
        <w:adjustRightInd w:val="0"/>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913CAD" w:rsidRPr="00CC5A37">
        <w:rPr>
          <w:rFonts w:ascii="仿宋" w:eastAsia="仿宋" w:hAnsi="仿宋" w:cs="Times New Roman" w:hint="eastAsia"/>
          <w:kern w:val="0"/>
          <w:sz w:val="28"/>
          <w:szCs w:val="28"/>
        </w:rPr>
        <w:t>在电气工程或相关领域成绩卓著，学术上有较深造诣，有重大发明创造或有重要贡献。</w:t>
      </w:r>
    </w:p>
    <w:p w:rsidR="00913CAD"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913CAD" w:rsidRPr="00CC5A37">
        <w:rPr>
          <w:rFonts w:ascii="仿宋" w:eastAsia="仿宋" w:hAnsi="仿宋" w:cs="Times New Roman" w:hint="eastAsia"/>
          <w:kern w:val="0"/>
          <w:sz w:val="28"/>
          <w:szCs w:val="28"/>
        </w:rPr>
        <w:t>积极参与学会活动，为学会发展做出突出贡献；或为学会与国外电气工程及其相关领域的交流与合作做出重大贡献。</w:t>
      </w:r>
    </w:p>
    <w:p w:rsidR="00913CAD"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913CAD" w:rsidRPr="00CC5A37">
        <w:rPr>
          <w:rFonts w:ascii="仿宋" w:eastAsia="仿宋" w:hAnsi="仿宋" w:cs="Times New Roman" w:hint="eastAsia"/>
          <w:kern w:val="0"/>
          <w:sz w:val="28"/>
          <w:szCs w:val="28"/>
        </w:rPr>
        <w:t>具有中国电工技术学会高级会员资格，且候选人在提名截止日时至少有5年学会连续会龄，具有正高级职称。</w:t>
      </w:r>
    </w:p>
    <w:p w:rsidR="001C2C31" w:rsidRPr="00CC5A37" w:rsidRDefault="001C2C3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第三条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会士提名</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F01125" w:rsidRPr="00CC5A37">
        <w:rPr>
          <w:rFonts w:ascii="仿宋" w:eastAsia="仿宋" w:hAnsi="仿宋" w:cs="Times New Roman" w:hint="eastAsia"/>
          <w:kern w:val="0"/>
          <w:sz w:val="28"/>
          <w:szCs w:val="28"/>
        </w:rPr>
        <w:t>中国电工技术学会会士每年提名、评选一次。</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F01125" w:rsidRPr="00CC5A37">
        <w:rPr>
          <w:rFonts w:ascii="仿宋" w:eastAsia="仿宋" w:hAnsi="仿宋" w:cs="Times New Roman" w:hint="eastAsia"/>
          <w:kern w:val="0"/>
          <w:sz w:val="28"/>
          <w:szCs w:val="28"/>
        </w:rPr>
        <w:t>会士评选采用提名制，会士候选人</w:t>
      </w:r>
      <w:r w:rsidR="002B2D8E">
        <w:rPr>
          <w:rFonts w:ascii="仿宋" w:eastAsia="仿宋" w:hAnsi="仿宋" w:cs="Times New Roman" w:hint="eastAsia"/>
          <w:kern w:val="0"/>
          <w:sz w:val="28"/>
          <w:szCs w:val="28"/>
        </w:rPr>
        <w:t>必须</w:t>
      </w:r>
      <w:r w:rsidR="00F01125" w:rsidRPr="00CC5A37">
        <w:rPr>
          <w:rFonts w:ascii="仿宋" w:eastAsia="仿宋" w:hAnsi="仿宋" w:cs="Times New Roman" w:hint="eastAsia"/>
          <w:kern w:val="0"/>
          <w:sz w:val="28"/>
          <w:szCs w:val="28"/>
        </w:rPr>
        <w:t>由他人提名产生，不得自荐。</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F01125" w:rsidRPr="00CC5A37">
        <w:rPr>
          <w:rFonts w:ascii="仿宋" w:eastAsia="仿宋" w:hAnsi="仿宋" w:cs="Times New Roman" w:hint="eastAsia"/>
          <w:kern w:val="0"/>
          <w:sz w:val="28"/>
          <w:szCs w:val="28"/>
        </w:rPr>
        <w:t>中国电工技术学会会士和本会单位会员、专业委员会、各省市学会可以提名会士候选人。</w:t>
      </w:r>
      <w:r w:rsidR="001C2C31" w:rsidRPr="00CC5A37">
        <w:rPr>
          <w:rFonts w:ascii="仿宋" w:eastAsia="仿宋" w:hAnsi="仿宋" w:cs="Times New Roman" w:hint="eastAsia"/>
          <w:kern w:val="0"/>
          <w:sz w:val="28"/>
          <w:szCs w:val="28"/>
        </w:rPr>
        <w:t>提名单位</w:t>
      </w:r>
      <w:r w:rsidR="00F01125" w:rsidRPr="00CC5A37">
        <w:rPr>
          <w:rFonts w:ascii="仿宋" w:eastAsia="仿宋" w:hAnsi="仿宋" w:cs="Times New Roman" w:hint="eastAsia"/>
          <w:kern w:val="0"/>
          <w:sz w:val="28"/>
          <w:szCs w:val="28"/>
        </w:rPr>
        <w:t>每年最多提名2名会士候选人。</w:t>
      </w:r>
    </w:p>
    <w:p w:rsidR="00F01125"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1C2C31" w:rsidRPr="00CC5A37">
        <w:rPr>
          <w:rFonts w:ascii="仿宋" w:eastAsia="仿宋" w:hAnsi="仿宋" w:cs="Times New Roman" w:hint="eastAsia"/>
          <w:kern w:val="0"/>
          <w:sz w:val="28"/>
          <w:szCs w:val="28"/>
        </w:rPr>
        <w:t>每位</w:t>
      </w:r>
      <w:r w:rsidR="00443BB1" w:rsidRPr="00CC5A37">
        <w:rPr>
          <w:rFonts w:ascii="仿宋" w:eastAsia="仿宋" w:hAnsi="仿宋" w:cs="Times New Roman" w:hint="eastAsia"/>
          <w:kern w:val="0"/>
          <w:sz w:val="28"/>
          <w:szCs w:val="28"/>
        </w:rPr>
        <w:t>候选人需得到</w:t>
      </w:r>
      <w:r w:rsidR="00F01125" w:rsidRPr="00CC5A37">
        <w:rPr>
          <w:rFonts w:ascii="仿宋" w:eastAsia="仿宋" w:hAnsi="仿宋" w:cs="Times New Roman" w:hint="eastAsia"/>
          <w:kern w:val="0"/>
          <w:sz w:val="28"/>
          <w:szCs w:val="28"/>
        </w:rPr>
        <w:t>3名中国电工技术学会会士或本领域内专家（正高级）</w:t>
      </w:r>
      <w:r w:rsidR="00443BB1" w:rsidRPr="00CC5A37">
        <w:rPr>
          <w:rFonts w:ascii="仿宋" w:eastAsia="仿宋" w:hAnsi="仿宋" w:cs="Times New Roman" w:hint="eastAsia"/>
          <w:kern w:val="0"/>
          <w:sz w:val="28"/>
          <w:szCs w:val="28"/>
        </w:rPr>
        <w:t>提名</w:t>
      </w:r>
      <w:r w:rsidR="00F01125" w:rsidRPr="00CC5A37">
        <w:rPr>
          <w:rFonts w:ascii="仿宋" w:eastAsia="仿宋" w:hAnsi="仿宋" w:cs="Times New Roman" w:hint="eastAsia"/>
          <w:kern w:val="0"/>
          <w:sz w:val="28"/>
          <w:szCs w:val="28"/>
        </w:rPr>
        <w:t>。</w:t>
      </w:r>
    </w:p>
    <w:p w:rsidR="00D0199F"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lastRenderedPageBreak/>
        <w:t>5.</w:t>
      </w:r>
      <w:r w:rsidR="00F01125" w:rsidRPr="00CC5A37">
        <w:rPr>
          <w:rFonts w:ascii="仿宋" w:eastAsia="仿宋" w:hAnsi="仿宋" w:cs="Times New Roman" w:hint="eastAsia"/>
          <w:kern w:val="0"/>
          <w:sz w:val="28"/>
          <w:szCs w:val="28"/>
        </w:rPr>
        <w:t>如果被提名的会士候选人连续两年未能当选会士，在随后1年停止被提名资格。</w:t>
      </w:r>
    </w:p>
    <w:p w:rsidR="001C2C31" w:rsidRPr="00CC5A37" w:rsidRDefault="001C2C3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第四</w:t>
      </w:r>
      <w:r w:rsidR="002A76D8" w:rsidRPr="00CC5A37">
        <w:rPr>
          <w:rFonts w:ascii="仿宋" w:eastAsia="仿宋" w:hAnsi="仿宋" w:cs="Times New Roman" w:hint="eastAsia"/>
          <w:kern w:val="0"/>
          <w:sz w:val="28"/>
          <w:szCs w:val="28"/>
        </w:rPr>
        <w:t>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会士评定</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2A76D8" w:rsidRPr="00CC5A37">
        <w:rPr>
          <w:rFonts w:ascii="仿宋" w:eastAsia="仿宋" w:hAnsi="仿宋" w:cs="Times New Roman" w:hint="eastAsia"/>
          <w:kern w:val="0"/>
          <w:sz w:val="28"/>
          <w:szCs w:val="28"/>
        </w:rPr>
        <w:t>每年会士评选要严格控制</w:t>
      </w:r>
      <w:r w:rsidR="00F730DC" w:rsidRPr="00CC5A37">
        <w:rPr>
          <w:rFonts w:ascii="仿宋" w:eastAsia="仿宋" w:hAnsi="仿宋" w:cs="Times New Roman" w:hint="eastAsia"/>
          <w:kern w:val="0"/>
          <w:sz w:val="28"/>
          <w:szCs w:val="28"/>
        </w:rPr>
        <w:t>人数</w:t>
      </w:r>
      <w:r w:rsidR="002A76D8" w:rsidRPr="00CC5A37">
        <w:rPr>
          <w:rFonts w:ascii="仿宋" w:eastAsia="仿宋" w:hAnsi="仿宋" w:cs="Times New Roman" w:hint="eastAsia"/>
          <w:kern w:val="0"/>
          <w:sz w:val="28"/>
          <w:szCs w:val="28"/>
        </w:rPr>
        <w:t>和</w:t>
      </w:r>
      <w:r w:rsidR="00F730DC" w:rsidRPr="00CC5A37">
        <w:rPr>
          <w:rFonts w:ascii="仿宋" w:eastAsia="仿宋" w:hAnsi="仿宋" w:cs="Times New Roman" w:hint="eastAsia"/>
          <w:kern w:val="0"/>
          <w:sz w:val="28"/>
          <w:szCs w:val="28"/>
        </w:rPr>
        <w:t>比例</w:t>
      </w:r>
      <w:r w:rsidR="002A76D8" w:rsidRPr="00CC5A37">
        <w:rPr>
          <w:rFonts w:ascii="仿宋" w:eastAsia="仿宋" w:hAnsi="仿宋" w:cs="Times New Roman" w:hint="eastAsia"/>
          <w:kern w:val="0"/>
          <w:sz w:val="28"/>
          <w:szCs w:val="28"/>
        </w:rPr>
        <w:t>，</w:t>
      </w:r>
      <w:r w:rsidR="00F730DC">
        <w:rPr>
          <w:rFonts w:ascii="仿宋" w:eastAsia="仿宋" w:hAnsi="仿宋" w:cs="Times New Roman" w:hint="eastAsia"/>
          <w:kern w:val="0"/>
          <w:sz w:val="28"/>
          <w:szCs w:val="28"/>
        </w:rPr>
        <w:t>每年</w:t>
      </w:r>
      <w:r w:rsidR="00F730DC" w:rsidRPr="00CC5A37">
        <w:rPr>
          <w:rFonts w:ascii="仿宋" w:eastAsia="仿宋" w:hAnsi="仿宋" w:cs="Times New Roman" w:hint="eastAsia"/>
          <w:kern w:val="0"/>
          <w:sz w:val="28"/>
          <w:szCs w:val="28"/>
        </w:rPr>
        <w:t>最多不得超过10人</w:t>
      </w:r>
      <w:r w:rsidR="00F730DC">
        <w:rPr>
          <w:rFonts w:ascii="仿宋" w:eastAsia="仿宋" w:hAnsi="仿宋" w:cs="Times New Roman" w:hint="eastAsia"/>
          <w:kern w:val="0"/>
          <w:sz w:val="28"/>
          <w:szCs w:val="28"/>
        </w:rPr>
        <w:t>，</w:t>
      </w:r>
      <w:r w:rsidR="00443BB1" w:rsidRPr="00CC5A37">
        <w:rPr>
          <w:rFonts w:ascii="仿宋" w:eastAsia="仿宋" w:hAnsi="仿宋" w:cs="Times New Roman" w:hint="eastAsia"/>
          <w:kern w:val="0"/>
          <w:sz w:val="28"/>
          <w:szCs w:val="28"/>
        </w:rPr>
        <w:t>会士总人数不超过会员总数的1%</w:t>
      </w:r>
      <w:r w:rsidR="002A76D8" w:rsidRPr="00CC5A37">
        <w:rPr>
          <w:rFonts w:ascii="仿宋" w:eastAsia="仿宋" w:hAnsi="仿宋" w:cs="Times New Roman" w:hint="eastAsia"/>
          <w:kern w:val="0"/>
          <w:sz w:val="28"/>
          <w:szCs w:val="28"/>
        </w:rPr>
        <w:t>。</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2A76D8" w:rsidRPr="00CC5A37">
        <w:rPr>
          <w:rFonts w:ascii="仿宋" w:eastAsia="仿宋" w:hAnsi="仿宋" w:cs="Times New Roman" w:hint="eastAsia"/>
          <w:kern w:val="0"/>
          <w:sz w:val="28"/>
          <w:szCs w:val="28"/>
        </w:rPr>
        <w:t>中国电工技术学会设会士评选委员会，会士评选委员会成员由</w:t>
      </w:r>
      <w:r w:rsidR="003828A4" w:rsidRPr="00CC5A37">
        <w:rPr>
          <w:rFonts w:ascii="仿宋" w:eastAsia="仿宋" w:hAnsi="仿宋" w:cs="Times New Roman" w:hint="eastAsia"/>
          <w:kern w:val="0"/>
          <w:sz w:val="28"/>
          <w:szCs w:val="28"/>
        </w:rPr>
        <w:t>学会</w:t>
      </w:r>
      <w:r w:rsidR="002A76D8" w:rsidRPr="00CC5A37">
        <w:rPr>
          <w:rFonts w:ascii="仿宋" w:eastAsia="仿宋" w:hAnsi="仿宋" w:cs="Times New Roman" w:hint="eastAsia"/>
          <w:kern w:val="0"/>
          <w:sz w:val="28"/>
          <w:szCs w:val="28"/>
        </w:rPr>
        <w:t>会士</w:t>
      </w:r>
      <w:r w:rsidR="003828A4" w:rsidRPr="00CC5A37">
        <w:rPr>
          <w:rFonts w:ascii="仿宋" w:eastAsia="仿宋" w:hAnsi="仿宋" w:cs="Times New Roman" w:hint="eastAsia"/>
          <w:kern w:val="0"/>
          <w:sz w:val="28"/>
          <w:szCs w:val="28"/>
        </w:rPr>
        <w:t>、理事会电气工程领域资深专家</w:t>
      </w:r>
      <w:r w:rsidR="00443BB1" w:rsidRPr="00CC5A37">
        <w:rPr>
          <w:rFonts w:ascii="仿宋" w:eastAsia="仿宋" w:hAnsi="仿宋" w:cs="Times New Roman" w:hint="eastAsia"/>
          <w:kern w:val="0"/>
          <w:sz w:val="28"/>
          <w:szCs w:val="28"/>
        </w:rPr>
        <w:t>组成，设主任1人、委员7人</w:t>
      </w:r>
      <w:r w:rsidR="00951E5E">
        <w:rPr>
          <w:rFonts w:ascii="仿宋" w:eastAsia="仿宋" w:hAnsi="仿宋" w:cs="Times New Roman" w:hint="eastAsia"/>
          <w:kern w:val="0"/>
          <w:sz w:val="28"/>
          <w:szCs w:val="28"/>
        </w:rPr>
        <w:t>。评选委员会主任由</w:t>
      </w:r>
      <w:r w:rsidR="00951E5E">
        <w:rPr>
          <w:rFonts w:ascii="仿宋" w:eastAsia="仿宋" w:hAnsi="仿宋" w:cs="Times New Roman"/>
          <w:kern w:val="0"/>
          <w:sz w:val="28"/>
          <w:szCs w:val="28"/>
        </w:rPr>
        <w:t>理事长担任</w:t>
      </w:r>
      <w:r w:rsidR="00443BB1" w:rsidRPr="00CC5A37">
        <w:rPr>
          <w:rFonts w:ascii="仿宋" w:eastAsia="仿宋" w:hAnsi="仿宋" w:cs="Times New Roman" w:hint="eastAsia"/>
          <w:kern w:val="0"/>
          <w:sz w:val="28"/>
          <w:szCs w:val="28"/>
        </w:rPr>
        <w:t>，</w:t>
      </w:r>
      <w:r w:rsidR="002E154D">
        <w:rPr>
          <w:rFonts w:ascii="仿宋" w:eastAsia="仿宋" w:hAnsi="仿宋" w:cs="Times New Roman" w:hint="eastAsia"/>
          <w:kern w:val="0"/>
          <w:sz w:val="28"/>
          <w:szCs w:val="28"/>
        </w:rPr>
        <w:t>评定过程</w:t>
      </w:r>
      <w:bookmarkStart w:id="0" w:name="_GoBack"/>
      <w:bookmarkEnd w:id="0"/>
      <w:r w:rsidR="002A76D8" w:rsidRPr="00CC5A37">
        <w:rPr>
          <w:rFonts w:ascii="仿宋" w:eastAsia="仿宋" w:hAnsi="仿宋" w:cs="Times New Roman" w:hint="eastAsia"/>
          <w:kern w:val="0"/>
          <w:sz w:val="28"/>
          <w:szCs w:val="28"/>
        </w:rPr>
        <w:t>严格实行</w:t>
      </w:r>
      <w:r w:rsidR="00960FEB">
        <w:rPr>
          <w:rFonts w:ascii="仿宋" w:eastAsia="仿宋" w:hAnsi="仿宋" w:cs="Times New Roman" w:hint="eastAsia"/>
          <w:kern w:val="0"/>
          <w:sz w:val="28"/>
          <w:szCs w:val="28"/>
        </w:rPr>
        <w:t>评选</w:t>
      </w:r>
      <w:r w:rsidR="002A76D8" w:rsidRPr="00CC5A37">
        <w:rPr>
          <w:rFonts w:ascii="仿宋" w:eastAsia="仿宋" w:hAnsi="仿宋" w:cs="Times New Roman" w:hint="eastAsia"/>
          <w:kern w:val="0"/>
          <w:sz w:val="28"/>
          <w:szCs w:val="28"/>
        </w:rPr>
        <w:t>专家回避制度。</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1C2C31" w:rsidRPr="00CC5A37">
        <w:rPr>
          <w:rFonts w:ascii="仿宋" w:eastAsia="仿宋" w:hAnsi="仿宋" w:cs="Times New Roman" w:hint="eastAsia"/>
          <w:kern w:val="0"/>
          <w:sz w:val="28"/>
          <w:szCs w:val="28"/>
        </w:rPr>
        <w:t>会士评选委员会每年召开一次全体会议，对提名</w:t>
      </w:r>
      <w:r w:rsidR="002A76D8" w:rsidRPr="00CC5A37">
        <w:rPr>
          <w:rFonts w:ascii="仿宋" w:eastAsia="仿宋" w:hAnsi="仿宋" w:cs="Times New Roman" w:hint="eastAsia"/>
          <w:kern w:val="0"/>
          <w:sz w:val="28"/>
          <w:szCs w:val="28"/>
        </w:rPr>
        <w:t>的会士候选人进行评定，会议须有三分之二以上（含）的委员出席方为有效。</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2A76D8" w:rsidRPr="00CC5A37">
        <w:rPr>
          <w:rFonts w:ascii="仿宋" w:eastAsia="仿宋" w:hAnsi="仿宋" w:cs="Times New Roman" w:hint="eastAsia"/>
          <w:kern w:val="0"/>
          <w:sz w:val="28"/>
          <w:szCs w:val="28"/>
        </w:rPr>
        <w:t>会士评选委员会采用无记名投票方式对会士候选人进行评定，候选人必须获得三分之二以上（含）的赞成票数。</w:t>
      </w:r>
    </w:p>
    <w:p w:rsidR="002A76D8"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5.</w:t>
      </w:r>
      <w:r w:rsidR="002A76D8" w:rsidRPr="00CC5A37">
        <w:rPr>
          <w:rFonts w:ascii="仿宋" w:eastAsia="仿宋" w:hAnsi="仿宋" w:cs="Times New Roman" w:hint="eastAsia"/>
          <w:kern w:val="0"/>
          <w:sz w:val="28"/>
          <w:szCs w:val="28"/>
        </w:rPr>
        <w:t>拟授予会士候选人须在中国</w:t>
      </w:r>
      <w:r w:rsidR="003828A4" w:rsidRPr="00CC5A37">
        <w:rPr>
          <w:rFonts w:ascii="仿宋" w:eastAsia="仿宋" w:hAnsi="仿宋" w:cs="Times New Roman" w:hint="eastAsia"/>
          <w:kern w:val="0"/>
          <w:sz w:val="28"/>
          <w:szCs w:val="28"/>
        </w:rPr>
        <w:t>电工技术</w:t>
      </w:r>
      <w:r w:rsidR="002A76D8" w:rsidRPr="00CC5A37">
        <w:rPr>
          <w:rFonts w:ascii="仿宋" w:eastAsia="仿宋" w:hAnsi="仿宋" w:cs="Times New Roman" w:hint="eastAsia"/>
          <w:kern w:val="0"/>
          <w:sz w:val="28"/>
          <w:szCs w:val="28"/>
        </w:rPr>
        <w:t>学会官方网站公示5个工作</w:t>
      </w:r>
      <w:r w:rsidR="003828A4" w:rsidRPr="00CC5A37">
        <w:rPr>
          <w:rFonts w:ascii="仿宋" w:eastAsia="仿宋" w:hAnsi="仿宋" w:cs="Times New Roman" w:hint="eastAsia"/>
          <w:kern w:val="0"/>
          <w:sz w:val="28"/>
          <w:szCs w:val="28"/>
        </w:rPr>
        <w:t>日，若无异议，经常务理事会审核通过后，该候选人正式当选为中国电工技术学会会士。由中国电工技术</w:t>
      </w:r>
      <w:r w:rsidR="002A76D8" w:rsidRPr="00CC5A37">
        <w:rPr>
          <w:rFonts w:ascii="仿宋" w:eastAsia="仿宋" w:hAnsi="仿宋" w:cs="Times New Roman" w:hint="eastAsia"/>
          <w:kern w:val="0"/>
          <w:sz w:val="28"/>
          <w:szCs w:val="28"/>
        </w:rPr>
        <w:t>学会颁发会士证书</w:t>
      </w:r>
      <w:r w:rsidR="00B61E14" w:rsidRPr="00CC5A37">
        <w:rPr>
          <w:rFonts w:ascii="仿宋" w:eastAsia="仿宋" w:hAnsi="仿宋" w:cs="Times New Roman" w:hint="eastAsia"/>
          <w:kern w:val="0"/>
          <w:sz w:val="28"/>
          <w:szCs w:val="28"/>
        </w:rPr>
        <w:t>，并择期进行会士荣誉称号授予仪式</w:t>
      </w:r>
      <w:r w:rsidR="002A76D8" w:rsidRPr="00CC5A37">
        <w:rPr>
          <w:rFonts w:ascii="仿宋" w:eastAsia="仿宋" w:hAnsi="仿宋" w:cs="Times New Roman" w:hint="eastAsia"/>
          <w:kern w:val="0"/>
          <w:sz w:val="28"/>
          <w:szCs w:val="28"/>
        </w:rPr>
        <w:t>。</w:t>
      </w:r>
    </w:p>
    <w:p w:rsidR="00B61E14"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6.</w:t>
      </w:r>
      <w:r w:rsidR="002A76D8" w:rsidRPr="00CC5A37">
        <w:rPr>
          <w:rFonts w:ascii="仿宋" w:eastAsia="仿宋" w:hAnsi="仿宋" w:cs="Times New Roman" w:hint="eastAsia"/>
          <w:kern w:val="0"/>
          <w:sz w:val="28"/>
          <w:szCs w:val="28"/>
        </w:rPr>
        <w:t>本领域</w:t>
      </w:r>
      <w:r w:rsidR="003828A4" w:rsidRPr="00CC5A37">
        <w:rPr>
          <w:rFonts w:ascii="仿宋" w:eastAsia="仿宋" w:hAnsi="仿宋" w:cs="Times New Roman" w:hint="eastAsia"/>
          <w:kern w:val="0"/>
          <w:sz w:val="28"/>
          <w:szCs w:val="28"/>
        </w:rPr>
        <w:t>的中国科学院院士、中国工程院院士</w:t>
      </w:r>
      <w:r w:rsidR="00F730DC">
        <w:rPr>
          <w:rFonts w:ascii="仿宋" w:eastAsia="仿宋" w:hAnsi="仿宋" w:cs="Times New Roman" w:hint="eastAsia"/>
          <w:kern w:val="0"/>
          <w:sz w:val="28"/>
          <w:szCs w:val="28"/>
        </w:rPr>
        <w:t>、中国电工技术学会历任理事长、副理事长</w:t>
      </w:r>
      <w:r w:rsidR="003828A4" w:rsidRPr="00CC5A37">
        <w:rPr>
          <w:rFonts w:ascii="仿宋" w:eastAsia="仿宋" w:hAnsi="仿宋" w:cs="Times New Roman" w:hint="eastAsia"/>
          <w:kern w:val="0"/>
          <w:sz w:val="28"/>
          <w:szCs w:val="28"/>
        </w:rPr>
        <w:t>，经</w:t>
      </w:r>
      <w:r w:rsidR="00F730DC">
        <w:rPr>
          <w:rFonts w:ascii="仿宋" w:eastAsia="仿宋" w:hAnsi="仿宋" w:cs="Times New Roman" w:hint="eastAsia"/>
          <w:kern w:val="0"/>
          <w:sz w:val="28"/>
          <w:szCs w:val="28"/>
        </w:rPr>
        <w:t>评审委员会提名</w:t>
      </w:r>
      <w:r w:rsidR="003828A4" w:rsidRPr="00CC5A37">
        <w:rPr>
          <w:rFonts w:ascii="仿宋" w:eastAsia="仿宋" w:hAnsi="仿宋" w:cs="Times New Roman" w:hint="eastAsia"/>
          <w:kern w:val="0"/>
          <w:sz w:val="28"/>
          <w:szCs w:val="28"/>
        </w:rPr>
        <w:t>，</w:t>
      </w:r>
      <w:r w:rsidR="00F730DC">
        <w:rPr>
          <w:rFonts w:ascii="仿宋" w:eastAsia="仿宋" w:hAnsi="仿宋" w:cs="Times New Roman" w:hint="eastAsia"/>
          <w:kern w:val="0"/>
          <w:sz w:val="28"/>
          <w:szCs w:val="28"/>
        </w:rPr>
        <w:t>本人同意，</w:t>
      </w:r>
      <w:r w:rsidR="003828A4" w:rsidRPr="00CC5A37">
        <w:rPr>
          <w:rFonts w:ascii="仿宋" w:eastAsia="仿宋" w:hAnsi="仿宋" w:cs="Times New Roman" w:hint="eastAsia"/>
          <w:kern w:val="0"/>
          <w:sz w:val="28"/>
          <w:szCs w:val="28"/>
        </w:rPr>
        <w:t>可直接成为中国电工技术</w:t>
      </w:r>
      <w:r w:rsidR="002A76D8" w:rsidRPr="00CC5A37">
        <w:rPr>
          <w:rFonts w:ascii="仿宋" w:eastAsia="仿宋" w:hAnsi="仿宋" w:cs="Times New Roman" w:hint="eastAsia"/>
          <w:kern w:val="0"/>
          <w:sz w:val="28"/>
          <w:szCs w:val="28"/>
        </w:rPr>
        <w:t>学会会士。</w:t>
      </w:r>
    </w:p>
    <w:p w:rsidR="00B61E14"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7.</w:t>
      </w:r>
      <w:r w:rsidR="00B61E14" w:rsidRPr="00CC5A37">
        <w:rPr>
          <w:rFonts w:ascii="仿宋" w:eastAsia="仿宋" w:hAnsi="仿宋" w:cs="Times New Roman" w:hint="eastAsia"/>
          <w:kern w:val="0"/>
          <w:sz w:val="28"/>
          <w:szCs w:val="28"/>
        </w:rPr>
        <w:t>会士日常</w:t>
      </w:r>
      <w:r w:rsidR="001C2C31" w:rsidRPr="00CC5A37">
        <w:rPr>
          <w:rFonts w:ascii="仿宋" w:eastAsia="仿宋" w:hAnsi="仿宋" w:cs="Times New Roman" w:hint="eastAsia"/>
          <w:kern w:val="0"/>
          <w:sz w:val="28"/>
          <w:szCs w:val="28"/>
        </w:rPr>
        <w:t>联系</w:t>
      </w:r>
      <w:r w:rsidR="00B61E14" w:rsidRPr="00CC5A37">
        <w:rPr>
          <w:rFonts w:ascii="仿宋" w:eastAsia="仿宋" w:hAnsi="仿宋" w:cs="Times New Roman" w:hint="eastAsia"/>
          <w:kern w:val="0"/>
          <w:sz w:val="28"/>
          <w:szCs w:val="28"/>
        </w:rPr>
        <w:t>管理</w:t>
      </w:r>
      <w:r w:rsidR="001C2C31" w:rsidRPr="00CC5A37">
        <w:rPr>
          <w:rFonts w:ascii="仿宋" w:eastAsia="仿宋" w:hAnsi="仿宋" w:cs="Times New Roman" w:hint="eastAsia"/>
          <w:kern w:val="0"/>
          <w:sz w:val="28"/>
          <w:szCs w:val="28"/>
        </w:rPr>
        <w:t>工作由工作</w:t>
      </w:r>
      <w:r w:rsidR="00A518A2" w:rsidRPr="00CC5A37">
        <w:rPr>
          <w:rFonts w:ascii="仿宋" w:eastAsia="仿宋" w:hAnsi="仿宋" w:cs="Times New Roman" w:hint="eastAsia"/>
          <w:kern w:val="0"/>
          <w:sz w:val="28"/>
          <w:szCs w:val="28"/>
        </w:rPr>
        <w:t>总</w:t>
      </w:r>
      <w:r w:rsidR="001C2C31" w:rsidRPr="00CC5A37">
        <w:rPr>
          <w:rFonts w:ascii="仿宋" w:eastAsia="仿宋" w:hAnsi="仿宋" w:cs="Times New Roman" w:hint="eastAsia"/>
          <w:kern w:val="0"/>
          <w:sz w:val="28"/>
          <w:szCs w:val="28"/>
        </w:rPr>
        <w:t>部</w:t>
      </w:r>
      <w:r w:rsidR="00B61E14" w:rsidRPr="00CC5A37">
        <w:rPr>
          <w:rFonts w:ascii="仿宋" w:eastAsia="仿宋" w:hAnsi="仿宋" w:cs="Times New Roman" w:hint="eastAsia"/>
          <w:kern w:val="0"/>
          <w:sz w:val="28"/>
          <w:szCs w:val="28"/>
        </w:rPr>
        <w:t>组织人事部</w:t>
      </w:r>
      <w:r w:rsidR="001C2C31" w:rsidRPr="00CC5A37">
        <w:rPr>
          <w:rFonts w:ascii="仿宋" w:eastAsia="仿宋" w:hAnsi="仿宋" w:cs="Times New Roman" w:hint="eastAsia"/>
          <w:kern w:val="0"/>
          <w:sz w:val="28"/>
          <w:szCs w:val="28"/>
        </w:rPr>
        <w:t>（会员部）</w:t>
      </w:r>
      <w:r w:rsidR="00B61E14" w:rsidRPr="00CC5A37">
        <w:rPr>
          <w:rFonts w:ascii="仿宋" w:eastAsia="仿宋" w:hAnsi="仿宋" w:cs="Times New Roman" w:hint="eastAsia"/>
          <w:kern w:val="0"/>
          <w:sz w:val="28"/>
          <w:szCs w:val="28"/>
        </w:rPr>
        <w:t>负责。</w:t>
      </w:r>
    </w:p>
    <w:p w:rsidR="001C2C31" w:rsidRPr="00CC5A37" w:rsidRDefault="001C2C31"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第五</w:t>
      </w:r>
      <w:r w:rsidR="003F21F7" w:rsidRPr="00CC5A37">
        <w:rPr>
          <w:rFonts w:ascii="仿宋" w:eastAsia="仿宋" w:hAnsi="仿宋" w:cs="Times New Roman" w:hint="eastAsia"/>
          <w:kern w:val="0"/>
          <w:sz w:val="28"/>
          <w:szCs w:val="28"/>
        </w:rPr>
        <w:t>条</w:t>
      </w:r>
      <w:r w:rsidR="00CC5A37">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会士权益与义务</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lastRenderedPageBreak/>
        <w:t>1.</w:t>
      </w:r>
      <w:r w:rsidR="003F21F7" w:rsidRPr="00CC5A37">
        <w:rPr>
          <w:rFonts w:ascii="仿宋" w:eastAsia="仿宋" w:hAnsi="仿宋" w:cs="Times New Roman" w:hint="eastAsia"/>
          <w:kern w:val="0"/>
          <w:sz w:val="28"/>
          <w:szCs w:val="28"/>
        </w:rPr>
        <w:t>会士的权益</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具有本会会士的提名权和推荐权；</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本会会员的选举权、被选举权和表决权；</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3F21F7" w:rsidRPr="00CC5A37">
        <w:rPr>
          <w:rFonts w:ascii="仿宋" w:eastAsia="仿宋" w:hAnsi="仿宋" w:cs="Times New Roman" w:hint="eastAsia"/>
          <w:kern w:val="0"/>
          <w:sz w:val="28"/>
          <w:szCs w:val="28"/>
        </w:rPr>
        <w:t>对本会工作的批评建议和监督权；</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3F21F7" w:rsidRPr="00CC5A37">
        <w:rPr>
          <w:rFonts w:ascii="仿宋" w:eastAsia="仿宋" w:hAnsi="仿宋" w:cs="Times New Roman" w:hint="eastAsia"/>
          <w:kern w:val="0"/>
          <w:sz w:val="28"/>
          <w:szCs w:val="28"/>
        </w:rPr>
        <w:t>在学会主办的</w:t>
      </w:r>
      <w:r w:rsidR="00703831">
        <w:rPr>
          <w:rFonts w:ascii="仿宋" w:eastAsia="仿宋" w:hAnsi="仿宋" w:cs="Times New Roman" w:hint="eastAsia"/>
          <w:kern w:val="0"/>
          <w:sz w:val="28"/>
          <w:szCs w:val="28"/>
        </w:rPr>
        <w:t>学术</w:t>
      </w:r>
      <w:r w:rsidR="003F21F7" w:rsidRPr="00CC5A37">
        <w:rPr>
          <w:rFonts w:ascii="仿宋" w:eastAsia="仿宋" w:hAnsi="仿宋" w:cs="Times New Roman" w:hint="eastAsia"/>
          <w:kern w:val="0"/>
          <w:sz w:val="28"/>
          <w:szCs w:val="28"/>
        </w:rPr>
        <w:t>交流、人才举荐、科学普及、技术咨询等活动中，优先邀请担任专家或嘉宾。</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会士的义务</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会士应履行学会会员的义务，</w:t>
      </w:r>
      <w:r w:rsidR="00146FFA" w:rsidRPr="00CC5A37">
        <w:rPr>
          <w:rFonts w:ascii="仿宋" w:eastAsia="仿宋" w:hAnsi="仿宋" w:cs="Times New Roman" w:hint="eastAsia"/>
          <w:kern w:val="0"/>
          <w:sz w:val="28"/>
          <w:szCs w:val="28"/>
        </w:rPr>
        <w:t>遵守</w:t>
      </w:r>
      <w:r w:rsidR="003F21F7" w:rsidRPr="00CC5A37">
        <w:rPr>
          <w:rFonts w:ascii="仿宋" w:eastAsia="仿宋" w:hAnsi="仿宋" w:cs="Times New Roman" w:hint="eastAsia"/>
          <w:kern w:val="0"/>
          <w:sz w:val="28"/>
          <w:szCs w:val="28"/>
        </w:rPr>
        <w:t>学会章程，按时缴纳会费</w:t>
      </w:r>
      <w:r w:rsidR="007C0EAE">
        <w:rPr>
          <w:rFonts w:ascii="仿宋" w:eastAsia="仿宋" w:hAnsi="仿宋" w:cs="Times New Roman" w:hint="eastAsia"/>
          <w:kern w:val="0"/>
          <w:sz w:val="28"/>
          <w:szCs w:val="28"/>
        </w:rPr>
        <w:t>；</w:t>
      </w:r>
    </w:p>
    <w:p w:rsidR="00315A91"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积极参加学会相关活动，承担学术交流、课题研究、</w:t>
      </w:r>
      <w:r w:rsidR="002B2D8E">
        <w:rPr>
          <w:rFonts w:ascii="仿宋" w:eastAsia="仿宋" w:hAnsi="仿宋" w:cs="Times New Roman" w:hint="eastAsia"/>
          <w:kern w:val="0"/>
          <w:sz w:val="28"/>
          <w:szCs w:val="28"/>
        </w:rPr>
        <w:t>科技</w:t>
      </w:r>
      <w:r w:rsidR="003F21F7" w:rsidRPr="00CC5A37">
        <w:rPr>
          <w:rFonts w:ascii="仿宋" w:eastAsia="仿宋" w:hAnsi="仿宋" w:cs="Times New Roman" w:hint="eastAsia"/>
          <w:kern w:val="0"/>
          <w:sz w:val="28"/>
          <w:szCs w:val="28"/>
        </w:rPr>
        <w:t>咨询、人才培养、科普宣传等相关工作。</w:t>
      </w:r>
    </w:p>
    <w:p w:rsidR="003F21F7" w:rsidRPr="004C11FB" w:rsidRDefault="005F76DE" w:rsidP="00F730DC">
      <w:pPr>
        <w:adjustRightInd w:val="0"/>
        <w:spacing w:beforeLines="50" w:before="156" w:line="340" w:lineRule="atLeast"/>
        <w:ind w:firstLineChars="200" w:firstLine="560"/>
        <w:rPr>
          <w:rFonts w:ascii="仿宋" w:eastAsia="仿宋" w:hAnsi="仿宋" w:cs="Times New Roman"/>
          <w:kern w:val="0"/>
          <w:sz w:val="28"/>
          <w:szCs w:val="28"/>
        </w:rPr>
      </w:pPr>
      <w:r w:rsidRPr="004C11FB">
        <w:rPr>
          <w:rFonts w:ascii="仿宋" w:eastAsia="仿宋" w:hAnsi="仿宋" w:cs="Times New Roman" w:hint="eastAsia"/>
          <w:kern w:val="0"/>
          <w:sz w:val="28"/>
          <w:szCs w:val="28"/>
        </w:rPr>
        <w:t>第六</w:t>
      </w:r>
      <w:r w:rsidR="003F21F7" w:rsidRPr="004C11FB">
        <w:rPr>
          <w:rFonts w:ascii="仿宋" w:eastAsia="仿宋" w:hAnsi="仿宋" w:cs="Times New Roman" w:hint="eastAsia"/>
          <w:kern w:val="0"/>
          <w:sz w:val="28"/>
          <w:szCs w:val="28"/>
        </w:rPr>
        <w:t>章</w:t>
      </w:r>
      <w:r w:rsidR="004C11FB">
        <w:rPr>
          <w:rFonts w:ascii="仿宋" w:eastAsia="仿宋" w:hAnsi="仿宋" w:cs="Times New Roman" w:hint="eastAsia"/>
          <w:kern w:val="0"/>
          <w:sz w:val="28"/>
          <w:szCs w:val="28"/>
        </w:rPr>
        <w:t xml:space="preserve">  </w:t>
      </w:r>
      <w:r w:rsidR="003F21F7" w:rsidRPr="004C11FB">
        <w:rPr>
          <w:rFonts w:ascii="仿宋" w:eastAsia="仿宋" w:hAnsi="仿宋" w:cs="Times New Roman" w:hint="eastAsia"/>
          <w:kern w:val="0"/>
          <w:sz w:val="28"/>
          <w:szCs w:val="28"/>
        </w:rPr>
        <w:t>罚则</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有如下行为之一，经常务理事会审议取消会士资格。</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3F21F7" w:rsidRPr="00CC5A37">
        <w:rPr>
          <w:rFonts w:ascii="仿宋" w:eastAsia="仿宋" w:hAnsi="仿宋" w:cs="Times New Roman" w:hint="eastAsia"/>
          <w:kern w:val="0"/>
          <w:sz w:val="28"/>
          <w:szCs w:val="28"/>
        </w:rPr>
        <w:t>违反国家法律法规受到法律惩处；</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3F21F7" w:rsidRPr="00CC5A37">
        <w:rPr>
          <w:rFonts w:ascii="仿宋" w:eastAsia="仿宋" w:hAnsi="仿宋" w:cs="Times New Roman" w:hint="eastAsia"/>
          <w:kern w:val="0"/>
          <w:sz w:val="28"/>
          <w:szCs w:val="28"/>
        </w:rPr>
        <w:t>严重违反学术道德规范或违背社会道德；</w:t>
      </w:r>
    </w:p>
    <w:p w:rsidR="003F21F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3F21F7" w:rsidRPr="00CC5A37">
        <w:rPr>
          <w:rFonts w:ascii="仿宋" w:eastAsia="仿宋" w:hAnsi="仿宋" w:cs="Times New Roman" w:hint="eastAsia"/>
          <w:kern w:val="0"/>
          <w:sz w:val="28"/>
          <w:szCs w:val="28"/>
        </w:rPr>
        <w:t>弄虚作假骗取入选资格的；</w:t>
      </w:r>
    </w:p>
    <w:p w:rsidR="00771CA7"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（4）</w:t>
      </w:r>
      <w:r w:rsidR="003F21F7" w:rsidRPr="00CC5A37">
        <w:rPr>
          <w:rFonts w:ascii="仿宋" w:eastAsia="仿宋" w:hAnsi="仿宋" w:cs="Times New Roman" w:hint="eastAsia"/>
          <w:kern w:val="0"/>
          <w:sz w:val="28"/>
          <w:szCs w:val="28"/>
        </w:rPr>
        <w:t>对本学会的利益、声誉造成重大损害。</w:t>
      </w:r>
    </w:p>
    <w:p w:rsidR="005F76DE"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5F76DE" w:rsidRPr="00CC5A37">
        <w:rPr>
          <w:rFonts w:ascii="仿宋" w:eastAsia="仿宋" w:hAnsi="仿宋" w:cs="Times New Roman" w:hint="eastAsia"/>
          <w:kern w:val="0"/>
          <w:sz w:val="28"/>
          <w:szCs w:val="28"/>
        </w:rPr>
        <w:t>被提名人或其所在单位不得以任何形式从事影响评选工作公正性的活动。上述活动一经查实，如系被提名人，将取消其候选人资格，以及未来3年内的被提名资格；如系被提名人所在单位的，将给予警告和公示，并取消被提名人本次提名资格。</w:t>
      </w:r>
    </w:p>
    <w:p w:rsidR="005F76DE"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5F76DE" w:rsidRPr="00CC5A37">
        <w:rPr>
          <w:rFonts w:ascii="仿宋" w:eastAsia="仿宋" w:hAnsi="仿宋" w:cs="Times New Roman" w:hint="eastAsia"/>
          <w:kern w:val="0"/>
          <w:sz w:val="28"/>
          <w:szCs w:val="28"/>
        </w:rPr>
        <w:t>提名者如提供虚假材料，由会士评选委员会查实后报理事长批</w:t>
      </w:r>
      <w:r w:rsidR="005F76DE" w:rsidRPr="00CC5A37">
        <w:rPr>
          <w:rFonts w:ascii="仿宋" w:eastAsia="仿宋" w:hAnsi="仿宋" w:cs="Times New Roman" w:hint="eastAsia"/>
          <w:kern w:val="0"/>
          <w:sz w:val="28"/>
          <w:szCs w:val="28"/>
        </w:rPr>
        <w:lastRenderedPageBreak/>
        <w:t>准撤销其提名，并以适当方式通报批评，停止其推荐资格两年；情节严重的，永久取消其推荐资格，并根据学会有关规定给予相应处分。</w:t>
      </w:r>
    </w:p>
    <w:p w:rsidR="00291D96" w:rsidRPr="00CC5A37" w:rsidRDefault="00291D96" w:rsidP="00F730DC">
      <w:pPr>
        <w:adjustRightInd w:val="0"/>
        <w:spacing w:beforeLines="50" w:before="156" w:line="340" w:lineRule="atLeast"/>
        <w:ind w:firstLineChars="200" w:firstLine="560"/>
        <w:rPr>
          <w:rFonts w:ascii="仿宋" w:eastAsia="仿宋" w:hAnsi="仿宋" w:cs="Times New Roman"/>
          <w:kern w:val="0"/>
          <w:sz w:val="28"/>
          <w:szCs w:val="28"/>
        </w:rPr>
      </w:pPr>
      <w:r w:rsidRPr="00CC5A37">
        <w:rPr>
          <w:rFonts w:ascii="仿宋" w:eastAsia="仿宋" w:hAnsi="仿宋" w:cs="Times New Roman" w:hint="eastAsia"/>
          <w:kern w:val="0"/>
          <w:sz w:val="28"/>
          <w:szCs w:val="28"/>
        </w:rPr>
        <w:t>第七</w:t>
      </w:r>
      <w:r w:rsidR="005F76DE" w:rsidRPr="00CC5A37">
        <w:rPr>
          <w:rFonts w:ascii="仿宋" w:eastAsia="仿宋" w:hAnsi="仿宋" w:cs="Times New Roman" w:hint="eastAsia"/>
          <w:kern w:val="0"/>
          <w:sz w:val="28"/>
          <w:szCs w:val="28"/>
        </w:rPr>
        <w:t>条</w:t>
      </w:r>
      <w:r w:rsidR="004C11FB">
        <w:rPr>
          <w:rFonts w:ascii="仿宋" w:eastAsia="仿宋" w:hAnsi="仿宋" w:cs="Times New Roman" w:hint="eastAsia"/>
          <w:kern w:val="0"/>
          <w:sz w:val="28"/>
          <w:szCs w:val="28"/>
        </w:rPr>
        <w:t xml:space="preserve">  </w:t>
      </w:r>
      <w:r w:rsidRPr="00CC5A37">
        <w:rPr>
          <w:rFonts w:ascii="仿宋" w:eastAsia="仿宋" w:hAnsi="仿宋" w:cs="Times New Roman" w:hint="eastAsia"/>
          <w:kern w:val="0"/>
          <w:sz w:val="28"/>
          <w:szCs w:val="28"/>
        </w:rPr>
        <w:t>附则</w:t>
      </w:r>
    </w:p>
    <w:p w:rsidR="005F76DE" w:rsidRPr="00CC5A37"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w:t>
      </w:r>
      <w:r w:rsidR="005F76DE" w:rsidRPr="00CC5A37">
        <w:rPr>
          <w:rFonts w:ascii="仿宋" w:eastAsia="仿宋" w:hAnsi="仿宋" w:cs="Times New Roman" w:hint="eastAsia"/>
          <w:kern w:val="0"/>
          <w:sz w:val="28"/>
          <w:szCs w:val="28"/>
        </w:rPr>
        <w:t>本条例</w:t>
      </w:r>
      <w:r w:rsidR="00B227C0">
        <w:rPr>
          <w:rFonts w:ascii="仿宋" w:eastAsia="仿宋" w:hAnsi="仿宋" w:cs="Times New Roman" w:hint="eastAsia"/>
          <w:kern w:val="0"/>
          <w:sz w:val="28"/>
          <w:szCs w:val="28"/>
        </w:rPr>
        <w:t>已</w:t>
      </w:r>
      <w:r w:rsidR="005F76DE" w:rsidRPr="00CC5A37">
        <w:rPr>
          <w:rFonts w:ascii="仿宋" w:eastAsia="仿宋" w:hAnsi="仿宋" w:cs="Times New Roman" w:hint="eastAsia"/>
          <w:kern w:val="0"/>
          <w:sz w:val="28"/>
          <w:szCs w:val="28"/>
        </w:rPr>
        <w:t>经</w:t>
      </w:r>
      <w:r w:rsidR="00B227C0">
        <w:rPr>
          <w:rFonts w:ascii="仿宋" w:eastAsia="仿宋" w:hAnsi="仿宋" w:cs="Times New Roman" w:hint="eastAsia"/>
          <w:kern w:val="0"/>
          <w:sz w:val="28"/>
          <w:szCs w:val="28"/>
        </w:rPr>
        <w:t>第九届</w:t>
      </w:r>
      <w:r w:rsidR="005F76DE" w:rsidRPr="00CC5A37">
        <w:rPr>
          <w:rFonts w:ascii="仿宋" w:eastAsia="仿宋" w:hAnsi="仿宋" w:cs="Times New Roman" w:hint="eastAsia"/>
          <w:kern w:val="0"/>
          <w:sz w:val="28"/>
          <w:szCs w:val="28"/>
        </w:rPr>
        <w:t>常务理事会</w:t>
      </w:r>
      <w:r w:rsidR="00B227C0">
        <w:rPr>
          <w:rFonts w:ascii="仿宋" w:eastAsia="仿宋" w:hAnsi="仿宋" w:cs="Times New Roman" w:hint="eastAsia"/>
          <w:kern w:val="0"/>
          <w:sz w:val="28"/>
          <w:szCs w:val="28"/>
        </w:rPr>
        <w:t>第二次</w:t>
      </w:r>
      <w:r w:rsidR="00B227C0">
        <w:rPr>
          <w:rFonts w:ascii="仿宋" w:eastAsia="仿宋" w:hAnsi="仿宋" w:cs="Times New Roman"/>
          <w:kern w:val="0"/>
          <w:sz w:val="28"/>
          <w:szCs w:val="28"/>
        </w:rPr>
        <w:t>会议</w:t>
      </w:r>
      <w:r w:rsidR="005F76DE" w:rsidRPr="00CC5A37">
        <w:rPr>
          <w:rFonts w:ascii="仿宋" w:eastAsia="仿宋" w:hAnsi="仿宋" w:cs="Times New Roman" w:hint="eastAsia"/>
          <w:kern w:val="0"/>
          <w:sz w:val="28"/>
          <w:szCs w:val="28"/>
        </w:rPr>
        <w:t>表决通过。</w:t>
      </w:r>
    </w:p>
    <w:p w:rsidR="002B2D8E" w:rsidRPr="002B2D8E" w:rsidRDefault="00CC5A37" w:rsidP="00CC5A37">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w:t>
      </w:r>
      <w:r w:rsidR="005F76DE" w:rsidRPr="00CC5A37">
        <w:rPr>
          <w:rFonts w:ascii="仿宋" w:eastAsia="仿宋" w:hAnsi="仿宋" w:cs="Times New Roman" w:hint="eastAsia"/>
          <w:kern w:val="0"/>
          <w:sz w:val="28"/>
          <w:szCs w:val="28"/>
        </w:rPr>
        <w:t>本条例</w:t>
      </w:r>
      <w:r w:rsidR="002B2D8E" w:rsidRPr="008F731E">
        <w:rPr>
          <w:rFonts w:ascii="仿宋" w:eastAsia="仿宋" w:hAnsi="仿宋" w:hint="eastAsia"/>
          <w:kern w:val="0"/>
          <w:sz w:val="28"/>
          <w:szCs w:val="28"/>
        </w:rPr>
        <w:t>解释权归</w:t>
      </w:r>
      <w:r w:rsidR="002B2D8E">
        <w:rPr>
          <w:rFonts w:ascii="仿宋" w:eastAsia="仿宋" w:hAnsi="仿宋" w:hint="eastAsia"/>
          <w:kern w:val="0"/>
          <w:sz w:val="28"/>
          <w:szCs w:val="28"/>
        </w:rPr>
        <w:t>中国电工技术学会</w:t>
      </w:r>
      <w:r w:rsidR="002B2D8E" w:rsidRPr="008F731E">
        <w:rPr>
          <w:rFonts w:ascii="仿宋" w:eastAsia="仿宋" w:hAnsi="仿宋" w:hint="eastAsia"/>
          <w:kern w:val="0"/>
          <w:sz w:val="28"/>
          <w:szCs w:val="28"/>
        </w:rPr>
        <w:t>。</w:t>
      </w:r>
    </w:p>
    <w:sectPr w:rsidR="002B2D8E" w:rsidRPr="002B2D8E" w:rsidSect="005C6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642" w:rsidRDefault="00923642" w:rsidP="00146FFA">
      <w:r>
        <w:separator/>
      </w:r>
    </w:p>
  </w:endnote>
  <w:endnote w:type="continuationSeparator" w:id="0">
    <w:p w:rsidR="00923642" w:rsidRDefault="00923642" w:rsidP="0014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642" w:rsidRDefault="00923642" w:rsidP="00146FFA">
      <w:r>
        <w:separator/>
      </w:r>
    </w:p>
  </w:footnote>
  <w:footnote w:type="continuationSeparator" w:id="0">
    <w:p w:rsidR="00923642" w:rsidRDefault="00923642" w:rsidP="00146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4568"/>
    <w:multiLevelType w:val="hybridMultilevel"/>
    <w:tmpl w:val="097AD34A"/>
    <w:lvl w:ilvl="0" w:tplc="9148E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F14B64"/>
    <w:multiLevelType w:val="hybridMultilevel"/>
    <w:tmpl w:val="22EE7146"/>
    <w:lvl w:ilvl="0" w:tplc="952E7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B39F7"/>
    <w:multiLevelType w:val="hybridMultilevel"/>
    <w:tmpl w:val="D6260D44"/>
    <w:lvl w:ilvl="0" w:tplc="504AA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5C34FD"/>
    <w:multiLevelType w:val="hybridMultilevel"/>
    <w:tmpl w:val="FF285D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EC0B30"/>
    <w:multiLevelType w:val="hybridMultilevel"/>
    <w:tmpl w:val="CBC282AE"/>
    <w:lvl w:ilvl="0" w:tplc="253CF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A8316B"/>
    <w:multiLevelType w:val="hybridMultilevel"/>
    <w:tmpl w:val="E2C09650"/>
    <w:lvl w:ilvl="0" w:tplc="0409000F">
      <w:start w:val="1"/>
      <w:numFmt w:val="decimal"/>
      <w:lvlText w:val="%1."/>
      <w:lvlJc w:val="left"/>
      <w:pPr>
        <w:ind w:left="420" w:hanging="420"/>
      </w:pPr>
    </w:lvl>
    <w:lvl w:ilvl="1" w:tplc="E61EBE8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15CCA"/>
    <w:multiLevelType w:val="hybridMultilevel"/>
    <w:tmpl w:val="1E34190E"/>
    <w:lvl w:ilvl="0" w:tplc="346C7998">
      <w:start w:val="1"/>
      <w:numFmt w:val="decimal"/>
      <w:lvlText w:val="（%1）"/>
      <w:lvlJc w:val="left"/>
      <w:pPr>
        <w:ind w:left="1413"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7" w15:restartNumberingAfterBreak="0">
    <w:nsid w:val="24685317"/>
    <w:multiLevelType w:val="hybridMultilevel"/>
    <w:tmpl w:val="C5501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E741D3"/>
    <w:multiLevelType w:val="hybridMultilevel"/>
    <w:tmpl w:val="02FE32F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296B6E"/>
    <w:multiLevelType w:val="hybridMultilevel"/>
    <w:tmpl w:val="726C0E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C30312"/>
    <w:multiLevelType w:val="hybridMultilevel"/>
    <w:tmpl w:val="154205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52FD6"/>
    <w:multiLevelType w:val="hybridMultilevel"/>
    <w:tmpl w:val="E51E6FD2"/>
    <w:lvl w:ilvl="0" w:tplc="B29C9F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885D12"/>
    <w:multiLevelType w:val="hybridMultilevel"/>
    <w:tmpl w:val="96B2B1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1F037F"/>
    <w:multiLevelType w:val="hybridMultilevel"/>
    <w:tmpl w:val="0680C75C"/>
    <w:lvl w:ilvl="0" w:tplc="0409000F">
      <w:start w:val="1"/>
      <w:numFmt w:val="decimal"/>
      <w:lvlText w:val="%1."/>
      <w:lvlJc w:val="left"/>
      <w:pPr>
        <w:ind w:left="420" w:hanging="420"/>
      </w:pPr>
    </w:lvl>
    <w:lvl w:ilvl="1" w:tplc="E61EBE8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BC35B4"/>
    <w:multiLevelType w:val="hybridMultilevel"/>
    <w:tmpl w:val="072EAAD6"/>
    <w:lvl w:ilvl="0" w:tplc="B29C9F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5B3DF6"/>
    <w:multiLevelType w:val="hybridMultilevel"/>
    <w:tmpl w:val="AE683C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382CD0"/>
    <w:multiLevelType w:val="hybridMultilevel"/>
    <w:tmpl w:val="AACCBE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346504"/>
    <w:multiLevelType w:val="hybridMultilevel"/>
    <w:tmpl w:val="2848B57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0C38F6"/>
    <w:multiLevelType w:val="hybridMultilevel"/>
    <w:tmpl w:val="D0B40E0C"/>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66F220EA"/>
    <w:multiLevelType w:val="hybridMultilevel"/>
    <w:tmpl w:val="DB5605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910553"/>
    <w:multiLevelType w:val="hybridMultilevel"/>
    <w:tmpl w:val="829AC9D8"/>
    <w:lvl w:ilvl="0" w:tplc="C2C47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C7764D3"/>
    <w:multiLevelType w:val="hybridMultilevel"/>
    <w:tmpl w:val="8B6E6F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7E489A"/>
    <w:multiLevelType w:val="hybridMultilevel"/>
    <w:tmpl w:val="1EF2A37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
  </w:num>
  <w:num w:numId="3">
    <w:abstractNumId w:val="9"/>
  </w:num>
  <w:num w:numId="4">
    <w:abstractNumId w:val="4"/>
  </w:num>
  <w:num w:numId="5">
    <w:abstractNumId w:val="3"/>
  </w:num>
  <w:num w:numId="6">
    <w:abstractNumId w:val="1"/>
  </w:num>
  <w:num w:numId="7">
    <w:abstractNumId w:val="10"/>
  </w:num>
  <w:num w:numId="8">
    <w:abstractNumId w:val="20"/>
  </w:num>
  <w:num w:numId="9">
    <w:abstractNumId w:val="21"/>
  </w:num>
  <w:num w:numId="10">
    <w:abstractNumId w:val="0"/>
  </w:num>
  <w:num w:numId="11">
    <w:abstractNumId w:val="6"/>
  </w:num>
  <w:num w:numId="12">
    <w:abstractNumId w:val="13"/>
  </w:num>
  <w:num w:numId="13">
    <w:abstractNumId w:val="18"/>
  </w:num>
  <w:num w:numId="14">
    <w:abstractNumId w:val="17"/>
  </w:num>
  <w:num w:numId="15">
    <w:abstractNumId w:val="5"/>
  </w:num>
  <w:num w:numId="16">
    <w:abstractNumId w:val="8"/>
  </w:num>
  <w:num w:numId="17">
    <w:abstractNumId w:val="22"/>
  </w:num>
  <w:num w:numId="18">
    <w:abstractNumId w:val="19"/>
  </w:num>
  <w:num w:numId="19">
    <w:abstractNumId w:val="12"/>
  </w:num>
  <w:num w:numId="20">
    <w:abstractNumId w:val="16"/>
  </w:num>
  <w:num w:numId="21">
    <w:abstractNumId w:val="7"/>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5A91"/>
    <w:rsid w:val="00006928"/>
    <w:rsid w:val="00056C5E"/>
    <w:rsid w:val="00146FFA"/>
    <w:rsid w:val="00155711"/>
    <w:rsid w:val="001B2072"/>
    <w:rsid w:val="001C2C31"/>
    <w:rsid w:val="00205661"/>
    <w:rsid w:val="002232B6"/>
    <w:rsid w:val="00255834"/>
    <w:rsid w:val="00291D96"/>
    <w:rsid w:val="002A76D8"/>
    <w:rsid w:val="002B2D8E"/>
    <w:rsid w:val="002E154D"/>
    <w:rsid w:val="00315A91"/>
    <w:rsid w:val="003828A4"/>
    <w:rsid w:val="003E4023"/>
    <w:rsid w:val="003F21F7"/>
    <w:rsid w:val="00443BB1"/>
    <w:rsid w:val="004C11FB"/>
    <w:rsid w:val="004F26E1"/>
    <w:rsid w:val="005C6CD9"/>
    <w:rsid w:val="005F76DE"/>
    <w:rsid w:val="00694F68"/>
    <w:rsid w:val="006C05B4"/>
    <w:rsid w:val="00703831"/>
    <w:rsid w:val="00755274"/>
    <w:rsid w:val="00764E5F"/>
    <w:rsid w:val="00771CA7"/>
    <w:rsid w:val="007C0EAE"/>
    <w:rsid w:val="00812B51"/>
    <w:rsid w:val="00853CA0"/>
    <w:rsid w:val="00866354"/>
    <w:rsid w:val="00913CAD"/>
    <w:rsid w:val="00923642"/>
    <w:rsid w:val="00951E5E"/>
    <w:rsid w:val="00953999"/>
    <w:rsid w:val="00960FEB"/>
    <w:rsid w:val="00A01941"/>
    <w:rsid w:val="00A157D1"/>
    <w:rsid w:val="00A518A2"/>
    <w:rsid w:val="00B227C0"/>
    <w:rsid w:val="00B61E14"/>
    <w:rsid w:val="00B73750"/>
    <w:rsid w:val="00BD74A8"/>
    <w:rsid w:val="00C84161"/>
    <w:rsid w:val="00CC5A37"/>
    <w:rsid w:val="00D0199F"/>
    <w:rsid w:val="00D7256F"/>
    <w:rsid w:val="00DF0402"/>
    <w:rsid w:val="00E07790"/>
    <w:rsid w:val="00EA3BCD"/>
    <w:rsid w:val="00F01125"/>
    <w:rsid w:val="00F730DC"/>
    <w:rsid w:val="00FD3E8B"/>
    <w:rsid w:val="00FF1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8FCA5-4C46-477C-856E-223D7C8D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6F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6FFA"/>
    <w:rPr>
      <w:sz w:val="18"/>
      <w:szCs w:val="18"/>
    </w:rPr>
  </w:style>
  <w:style w:type="paragraph" w:styleId="a4">
    <w:name w:val="footer"/>
    <w:basedOn w:val="a"/>
    <w:link w:val="Char0"/>
    <w:uiPriority w:val="99"/>
    <w:unhideWhenUsed/>
    <w:rsid w:val="00146FFA"/>
    <w:pPr>
      <w:tabs>
        <w:tab w:val="center" w:pos="4153"/>
        <w:tab w:val="right" w:pos="8306"/>
      </w:tabs>
      <w:snapToGrid w:val="0"/>
      <w:jc w:val="left"/>
    </w:pPr>
    <w:rPr>
      <w:sz w:val="18"/>
      <w:szCs w:val="18"/>
    </w:rPr>
  </w:style>
  <w:style w:type="character" w:customStyle="1" w:styleId="Char0">
    <w:name w:val="页脚 Char"/>
    <w:basedOn w:val="a0"/>
    <w:link w:val="a4"/>
    <w:uiPriority w:val="99"/>
    <w:rsid w:val="00146FFA"/>
    <w:rPr>
      <w:sz w:val="18"/>
      <w:szCs w:val="18"/>
    </w:rPr>
  </w:style>
  <w:style w:type="paragraph" w:styleId="a5">
    <w:name w:val="Balloon Text"/>
    <w:basedOn w:val="a"/>
    <w:link w:val="Char1"/>
    <w:uiPriority w:val="99"/>
    <w:semiHidden/>
    <w:unhideWhenUsed/>
    <w:rsid w:val="00146FFA"/>
    <w:rPr>
      <w:sz w:val="18"/>
      <w:szCs w:val="18"/>
    </w:rPr>
  </w:style>
  <w:style w:type="character" w:customStyle="1" w:styleId="Char1">
    <w:name w:val="批注框文本 Char"/>
    <w:basedOn w:val="a0"/>
    <w:link w:val="a5"/>
    <w:uiPriority w:val="99"/>
    <w:semiHidden/>
    <w:rsid w:val="00146FFA"/>
    <w:rPr>
      <w:sz w:val="18"/>
      <w:szCs w:val="18"/>
    </w:rPr>
  </w:style>
  <w:style w:type="paragraph" w:styleId="a6">
    <w:name w:val="List Paragraph"/>
    <w:basedOn w:val="a"/>
    <w:uiPriority w:val="34"/>
    <w:qFormat/>
    <w:rsid w:val="001C2C31"/>
    <w:pPr>
      <w:ind w:firstLineChars="200" w:firstLine="420"/>
    </w:pPr>
  </w:style>
  <w:style w:type="character" w:styleId="a7">
    <w:name w:val="annotation reference"/>
    <w:basedOn w:val="a0"/>
    <w:uiPriority w:val="99"/>
    <w:semiHidden/>
    <w:unhideWhenUsed/>
    <w:rsid w:val="00960FEB"/>
    <w:rPr>
      <w:sz w:val="21"/>
      <w:szCs w:val="21"/>
    </w:rPr>
  </w:style>
  <w:style w:type="paragraph" w:styleId="a8">
    <w:name w:val="annotation text"/>
    <w:basedOn w:val="a"/>
    <w:link w:val="Char2"/>
    <w:uiPriority w:val="99"/>
    <w:semiHidden/>
    <w:unhideWhenUsed/>
    <w:rsid w:val="00960FEB"/>
    <w:pPr>
      <w:jc w:val="left"/>
    </w:pPr>
  </w:style>
  <w:style w:type="character" w:customStyle="1" w:styleId="Char2">
    <w:name w:val="批注文字 Char"/>
    <w:basedOn w:val="a0"/>
    <w:link w:val="a8"/>
    <w:uiPriority w:val="99"/>
    <w:semiHidden/>
    <w:rsid w:val="00960FEB"/>
  </w:style>
  <w:style w:type="paragraph" w:styleId="a9">
    <w:name w:val="annotation subject"/>
    <w:basedOn w:val="a8"/>
    <w:next w:val="a8"/>
    <w:link w:val="Char3"/>
    <w:uiPriority w:val="99"/>
    <w:semiHidden/>
    <w:unhideWhenUsed/>
    <w:rsid w:val="00960FEB"/>
    <w:rPr>
      <w:b/>
      <w:bCs/>
    </w:rPr>
  </w:style>
  <w:style w:type="character" w:customStyle="1" w:styleId="Char3">
    <w:name w:val="批注主题 Char"/>
    <w:basedOn w:val="Char2"/>
    <w:link w:val="a9"/>
    <w:uiPriority w:val="99"/>
    <w:semiHidden/>
    <w:rsid w:val="00960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227</Words>
  <Characters>1294</Characters>
  <Application>Microsoft Office Word</Application>
  <DocSecurity>0</DocSecurity>
  <Lines>10</Lines>
  <Paragraphs>3</Paragraphs>
  <ScaleCrop>false</ScaleCrop>
  <Company>china</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WZT</dc:creator>
  <cp:lastModifiedBy>q</cp:lastModifiedBy>
  <cp:revision>11</cp:revision>
  <cp:lastPrinted>2021-07-28T08:14:00Z</cp:lastPrinted>
  <dcterms:created xsi:type="dcterms:W3CDTF">2021-04-09T12:16:00Z</dcterms:created>
  <dcterms:modified xsi:type="dcterms:W3CDTF">2021-07-30T05:08:00Z</dcterms:modified>
</cp:coreProperties>
</file>