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32668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32668E">
              <w:rPr>
                <w:rFonts w:ascii="仿宋" w:eastAsia="仿宋" w:hAnsi="仿宋" w:cs="Times New Roman" w:hint="eastAsia"/>
                <w:szCs w:val="21"/>
              </w:rPr>
              <w:t>综合能源安全风险评价指标体系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808" w:rsidRDefault="00B80808" w:rsidP="00200927">
      <w:r>
        <w:separator/>
      </w:r>
    </w:p>
  </w:endnote>
  <w:endnote w:type="continuationSeparator" w:id="0">
    <w:p w:rsidR="00B80808" w:rsidRDefault="00B80808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33907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32668E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808" w:rsidRDefault="00B80808" w:rsidP="00200927">
      <w:r>
        <w:separator/>
      </w:r>
    </w:p>
  </w:footnote>
  <w:footnote w:type="continuationSeparator" w:id="0">
    <w:p w:rsidR="00B80808" w:rsidRDefault="00B80808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32668E"/>
    <w:rsid w:val="0041277E"/>
    <w:rsid w:val="00493B0E"/>
    <w:rsid w:val="004D5391"/>
    <w:rsid w:val="00671014"/>
    <w:rsid w:val="006A7E7C"/>
    <w:rsid w:val="006C7640"/>
    <w:rsid w:val="006E37B0"/>
    <w:rsid w:val="0085598D"/>
    <w:rsid w:val="009C0A0C"/>
    <w:rsid w:val="00AE2E71"/>
    <w:rsid w:val="00B80808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LIBS</cp:lastModifiedBy>
  <cp:revision>11</cp:revision>
  <dcterms:created xsi:type="dcterms:W3CDTF">2022-03-23T00:32:00Z</dcterms:created>
  <dcterms:modified xsi:type="dcterms:W3CDTF">2022-04-18T01:23:00Z</dcterms:modified>
</cp:coreProperties>
</file>