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6C76F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C76F0">
              <w:rPr>
                <w:rFonts w:ascii="仿宋" w:eastAsia="仿宋" w:hAnsi="仿宋" w:cs="Times New Roman" w:hint="eastAsia"/>
                <w:szCs w:val="21"/>
              </w:rPr>
              <w:t>低压配电网电能质量监测技术规范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ED" w:rsidRDefault="00AF60ED" w:rsidP="00200927">
      <w:r>
        <w:separator/>
      </w:r>
    </w:p>
  </w:endnote>
  <w:endnote w:type="continuationSeparator" w:id="0">
    <w:p w:rsidR="00AF60ED" w:rsidRDefault="00AF60ED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6C76F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ED" w:rsidRDefault="00AF60ED" w:rsidP="00200927">
      <w:r>
        <w:separator/>
      </w:r>
    </w:p>
  </w:footnote>
  <w:footnote w:type="continuationSeparator" w:id="0">
    <w:p w:rsidR="00AF60ED" w:rsidRDefault="00AF60ED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C76F0"/>
    <w:rsid w:val="006E37B0"/>
    <w:rsid w:val="0085598D"/>
    <w:rsid w:val="009C0A0C"/>
    <w:rsid w:val="00AE2E71"/>
    <w:rsid w:val="00AF60ED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zchen</cp:lastModifiedBy>
  <cp:revision>12</cp:revision>
  <dcterms:created xsi:type="dcterms:W3CDTF">2022-03-23T00:32:00Z</dcterms:created>
  <dcterms:modified xsi:type="dcterms:W3CDTF">2022-07-14T09:37:00Z</dcterms:modified>
</cp:coreProperties>
</file>