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21DA" w14:textId="77777777" w:rsidR="00780BCE" w:rsidRDefault="0000000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780BCE" w14:paraId="29FFA5C6" w14:textId="77777777">
        <w:tc>
          <w:tcPr>
            <w:tcW w:w="1555" w:type="dxa"/>
            <w:gridSpan w:val="2"/>
            <w:vAlign w:val="center"/>
          </w:tcPr>
          <w:p w14:paraId="55AE6CE7" w14:textId="77777777" w:rsidR="00780BC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F94C96A" w14:textId="2461BB73" w:rsidR="00780BCE" w:rsidRDefault="007346E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346E0">
              <w:rPr>
                <w:rFonts w:ascii="仿宋" w:eastAsia="仿宋" w:hAnsi="仿宋" w:cs="Times New Roman" w:hint="eastAsia"/>
                <w:szCs w:val="21"/>
              </w:rPr>
              <w:t>数字孪生变电站新型传感接入技术规范</w:t>
            </w:r>
          </w:p>
        </w:tc>
      </w:tr>
      <w:tr w:rsidR="00780BCE" w14:paraId="019D22D5" w14:textId="77777777">
        <w:tc>
          <w:tcPr>
            <w:tcW w:w="1555" w:type="dxa"/>
            <w:gridSpan w:val="2"/>
            <w:vAlign w:val="center"/>
          </w:tcPr>
          <w:p w14:paraId="4F877498" w14:textId="77777777" w:rsidR="00780BC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1A90D8F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13FB8" w14:textId="77777777" w:rsidR="00780BC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9565F9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12AFCD88" w14:textId="77777777">
        <w:tc>
          <w:tcPr>
            <w:tcW w:w="1555" w:type="dxa"/>
            <w:gridSpan w:val="2"/>
            <w:vAlign w:val="center"/>
          </w:tcPr>
          <w:p w14:paraId="044E0140" w14:textId="77777777" w:rsidR="00780BC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F92ACBF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9FF12" w14:textId="77777777" w:rsidR="00780BCE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29BB54C5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47191975" w14:textId="77777777">
        <w:tc>
          <w:tcPr>
            <w:tcW w:w="8296" w:type="dxa"/>
            <w:gridSpan w:val="8"/>
            <w:vAlign w:val="center"/>
          </w:tcPr>
          <w:p w14:paraId="7D6C8436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780BCE" w14:paraId="2A6718AA" w14:textId="77777777">
        <w:tc>
          <w:tcPr>
            <w:tcW w:w="456" w:type="dxa"/>
            <w:vAlign w:val="center"/>
          </w:tcPr>
          <w:p w14:paraId="28F27180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7F906BA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783F57F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0C6DE095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E4D66A1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780BCE" w14:paraId="50A36711" w14:textId="77777777">
        <w:tc>
          <w:tcPr>
            <w:tcW w:w="456" w:type="dxa"/>
            <w:vAlign w:val="center"/>
          </w:tcPr>
          <w:p w14:paraId="5029F412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48526DC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30BB56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8F9DF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AD0B9C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093BB6DC" w14:textId="77777777">
        <w:tc>
          <w:tcPr>
            <w:tcW w:w="456" w:type="dxa"/>
            <w:vAlign w:val="center"/>
          </w:tcPr>
          <w:p w14:paraId="27B5D9B5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66DC92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C99855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CE5C834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3E25C5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5F62FC1E" w14:textId="77777777">
        <w:tc>
          <w:tcPr>
            <w:tcW w:w="456" w:type="dxa"/>
            <w:vAlign w:val="center"/>
          </w:tcPr>
          <w:p w14:paraId="52E2C38D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074E9D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3AB87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7C46AC6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41263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5DA310B4" w14:textId="77777777">
        <w:tc>
          <w:tcPr>
            <w:tcW w:w="456" w:type="dxa"/>
            <w:vAlign w:val="center"/>
          </w:tcPr>
          <w:p w14:paraId="736EEE53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1B9E7C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DA06C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0034FD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6FDB203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0EE6BAA0" w14:textId="77777777">
        <w:tc>
          <w:tcPr>
            <w:tcW w:w="456" w:type="dxa"/>
            <w:vAlign w:val="center"/>
          </w:tcPr>
          <w:p w14:paraId="53C4ADA5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B466E2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FBC40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9B0FF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BF3F2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562402FA" w14:textId="77777777">
        <w:tc>
          <w:tcPr>
            <w:tcW w:w="456" w:type="dxa"/>
            <w:vAlign w:val="center"/>
          </w:tcPr>
          <w:p w14:paraId="44923E7A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73AA8F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62FA6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12E169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02492E4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43754ED9" w14:textId="77777777">
        <w:tc>
          <w:tcPr>
            <w:tcW w:w="456" w:type="dxa"/>
            <w:vAlign w:val="center"/>
          </w:tcPr>
          <w:p w14:paraId="3E931BF8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CA4C932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C73D4F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87D7B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C6C57E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2BD85863" w14:textId="77777777">
        <w:tc>
          <w:tcPr>
            <w:tcW w:w="456" w:type="dxa"/>
            <w:vAlign w:val="center"/>
          </w:tcPr>
          <w:p w14:paraId="065EC66F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CEF3D8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176C03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976329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CC42551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6335DFC8" w14:textId="77777777">
        <w:tc>
          <w:tcPr>
            <w:tcW w:w="456" w:type="dxa"/>
            <w:vAlign w:val="center"/>
          </w:tcPr>
          <w:p w14:paraId="25C39E24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C968C3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8D07B9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E087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47A94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354F4433" w14:textId="77777777">
        <w:tc>
          <w:tcPr>
            <w:tcW w:w="456" w:type="dxa"/>
            <w:vAlign w:val="center"/>
          </w:tcPr>
          <w:p w14:paraId="24D6F771" w14:textId="77777777" w:rsidR="00780BCE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5DF6039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B510F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E18AF0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9BCE8A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3768506E" w14:textId="77777777">
        <w:tc>
          <w:tcPr>
            <w:tcW w:w="456" w:type="dxa"/>
            <w:vAlign w:val="center"/>
          </w:tcPr>
          <w:p w14:paraId="3CF8179E" w14:textId="77777777" w:rsidR="00780BCE" w:rsidRDefault="0000000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4AEDFFE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D3D3B7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6DCF0C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ACE8B5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80BCE" w14:paraId="33C406F8" w14:textId="77777777">
        <w:tc>
          <w:tcPr>
            <w:tcW w:w="456" w:type="dxa"/>
            <w:vAlign w:val="center"/>
          </w:tcPr>
          <w:p w14:paraId="37E25C49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1FB2B93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C34BB8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3C96DB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742533" w14:textId="77777777" w:rsidR="00780BCE" w:rsidRDefault="00780BC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24C3216" w14:textId="77777777" w:rsidR="00780BCE" w:rsidRDefault="0000000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02A2F3D" w14:textId="77777777" w:rsidR="00780BCE" w:rsidRDefault="00000000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14:paraId="2D630850" w14:textId="77777777" w:rsidR="00780BCE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4B42A4AD" w14:textId="77777777" w:rsidR="00780BCE" w:rsidRDefault="00780BCE">
      <w:pPr>
        <w:jc w:val="right"/>
        <w:rPr>
          <w:rFonts w:ascii="Times New Roman" w:hAnsi="Times New Roman" w:cs="Times New Roman"/>
          <w:sz w:val="24"/>
        </w:rPr>
      </w:pPr>
    </w:p>
    <w:p w14:paraId="56B462DA" w14:textId="77777777" w:rsidR="00780BCE" w:rsidRDefault="00780BCE">
      <w:pPr>
        <w:rPr>
          <w:rFonts w:asciiTheme="minorEastAsia" w:hAnsiTheme="minorEastAsia"/>
          <w:sz w:val="24"/>
        </w:rPr>
      </w:pPr>
    </w:p>
    <w:sectPr w:rsidR="00780B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5EF1" w14:textId="77777777" w:rsidR="00977F68" w:rsidRDefault="00977F68">
      <w:r>
        <w:separator/>
      </w:r>
    </w:p>
  </w:endnote>
  <w:endnote w:type="continuationSeparator" w:id="0">
    <w:p w14:paraId="7BF45838" w14:textId="77777777" w:rsidR="00977F68" w:rsidRDefault="0097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7B7F3C60" w14:textId="77777777" w:rsidR="00780BCE" w:rsidRDefault="0000000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5B3C1DD8" w14:textId="77777777" w:rsidR="00780BCE" w:rsidRDefault="00780B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92C6" w14:textId="77777777" w:rsidR="00977F68" w:rsidRDefault="00977F68">
      <w:r>
        <w:separator/>
      </w:r>
    </w:p>
  </w:footnote>
  <w:footnote w:type="continuationSeparator" w:id="0">
    <w:p w14:paraId="2C9D2B17" w14:textId="77777777" w:rsidR="00977F68" w:rsidRDefault="0097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5YzQ3YTAxNzlhMTY3ODAzNzM5NDRiNDgxNGI0Mzg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7346E0"/>
    <w:rsid w:val="00780BCE"/>
    <w:rsid w:val="0085598D"/>
    <w:rsid w:val="00977F68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27A2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29B5C"/>
  <w15:docId w15:val="{9ABCEC7A-31A2-4C7B-B23C-9B04524D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shi xin</cp:lastModifiedBy>
  <cp:revision>11</cp:revision>
  <dcterms:created xsi:type="dcterms:W3CDTF">2022-03-23T00:32:00Z</dcterms:created>
  <dcterms:modified xsi:type="dcterms:W3CDTF">2022-08-25T02:36:00Z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EF402FD4CB12405EB4C30C425BAA9D8F</vt:lpwstr>
  </property>
</Properties>
</file>