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B926B6" w:rsidP="00B926B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926B6">
              <w:rPr>
                <w:rFonts w:ascii="仿宋" w:eastAsia="仿宋" w:hAnsi="仿宋" w:cs="Times New Roman" w:hint="eastAsia"/>
                <w:szCs w:val="21"/>
              </w:rPr>
              <w:t>12</w:t>
            </w:r>
            <w:r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B926B6">
              <w:rPr>
                <w:rFonts w:ascii="仿宋" w:eastAsia="仿宋" w:hAnsi="仿宋" w:cs="Times New Roman" w:hint="eastAsia"/>
                <w:szCs w:val="21"/>
              </w:rPr>
              <w:t>kV</w:t>
            </w:r>
            <w:bookmarkStart w:id="0" w:name="_GoBack"/>
            <w:bookmarkEnd w:id="0"/>
            <w:r w:rsidRPr="00B926B6">
              <w:rPr>
                <w:rFonts w:ascii="仿宋" w:eastAsia="仿宋" w:hAnsi="仿宋" w:cs="Times New Roman" w:hint="eastAsia"/>
                <w:szCs w:val="21"/>
              </w:rPr>
              <w:t>以上开关设备分合闸线圈电流检测技术规范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BE" w:rsidRDefault="003829BE" w:rsidP="00200927">
      <w:r>
        <w:separator/>
      </w:r>
    </w:p>
  </w:endnote>
  <w:endnote w:type="continuationSeparator" w:id="0">
    <w:p w:rsidR="003829BE" w:rsidRDefault="003829B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B926B6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BE" w:rsidRDefault="003829BE" w:rsidP="00200927">
      <w:r>
        <w:separator/>
      </w:r>
    </w:p>
  </w:footnote>
  <w:footnote w:type="continuationSeparator" w:id="0">
    <w:p w:rsidR="003829BE" w:rsidRDefault="003829B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147439"/>
    <w:rsid w:val="00200927"/>
    <w:rsid w:val="00207996"/>
    <w:rsid w:val="00266CA6"/>
    <w:rsid w:val="00281E69"/>
    <w:rsid w:val="002C5412"/>
    <w:rsid w:val="002C7807"/>
    <w:rsid w:val="003829BE"/>
    <w:rsid w:val="003F4140"/>
    <w:rsid w:val="00490E7C"/>
    <w:rsid w:val="004D5391"/>
    <w:rsid w:val="00534AFF"/>
    <w:rsid w:val="00664E0E"/>
    <w:rsid w:val="00671014"/>
    <w:rsid w:val="006A7E7C"/>
    <w:rsid w:val="006C7640"/>
    <w:rsid w:val="007449FE"/>
    <w:rsid w:val="0085598D"/>
    <w:rsid w:val="00A0065A"/>
    <w:rsid w:val="00B62516"/>
    <w:rsid w:val="00B926B6"/>
    <w:rsid w:val="00C56735"/>
    <w:rsid w:val="00CB6FAE"/>
    <w:rsid w:val="00CF28CD"/>
    <w:rsid w:val="00EA7A7E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18</cp:revision>
  <dcterms:created xsi:type="dcterms:W3CDTF">2018-04-03T01:53:00Z</dcterms:created>
  <dcterms:modified xsi:type="dcterms:W3CDTF">2019-10-10T07:35:00Z</dcterms:modified>
</cp:coreProperties>
</file>