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1C0852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C0852">
              <w:rPr>
                <w:rFonts w:ascii="仿宋" w:eastAsia="仿宋" w:hAnsi="仿宋" w:cs="Times New Roman" w:hint="eastAsia"/>
                <w:szCs w:val="21"/>
              </w:rPr>
              <w:t>特殊环境下柴油发电机组通用技术规范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BC" w:rsidRDefault="00342DBC" w:rsidP="00200927">
      <w:r>
        <w:separator/>
      </w:r>
    </w:p>
  </w:endnote>
  <w:endnote w:type="continuationSeparator" w:id="0">
    <w:p w:rsidR="00342DBC" w:rsidRDefault="00342DBC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1C0852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BC" w:rsidRDefault="00342DBC" w:rsidP="00200927">
      <w:r>
        <w:separator/>
      </w:r>
    </w:p>
  </w:footnote>
  <w:footnote w:type="continuationSeparator" w:id="0">
    <w:p w:rsidR="00342DBC" w:rsidRDefault="00342DBC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1C0852"/>
    <w:rsid w:val="00200927"/>
    <w:rsid w:val="00207996"/>
    <w:rsid w:val="002C5412"/>
    <w:rsid w:val="00342DBC"/>
    <w:rsid w:val="004D5391"/>
    <w:rsid w:val="005559FE"/>
    <w:rsid w:val="00671014"/>
    <w:rsid w:val="006A7E7C"/>
    <w:rsid w:val="006C7640"/>
    <w:rsid w:val="0085598D"/>
    <w:rsid w:val="00C56735"/>
    <w:rsid w:val="00CB6FAE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Administrator</cp:lastModifiedBy>
  <cp:revision>3</cp:revision>
  <dcterms:created xsi:type="dcterms:W3CDTF">2022-03-14T12:52:00Z</dcterms:created>
  <dcterms:modified xsi:type="dcterms:W3CDTF">2022-03-15T13:06:00Z</dcterms:modified>
</cp:coreProperties>
</file>