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05" w:rsidRDefault="00247F32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FF4A05">
        <w:tc>
          <w:tcPr>
            <w:tcW w:w="1555" w:type="dxa"/>
            <w:gridSpan w:val="2"/>
            <w:vAlign w:val="center"/>
          </w:tcPr>
          <w:p w:rsidR="00FF4A05" w:rsidRDefault="00247F3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FF4A05" w:rsidRDefault="003807C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807C7">
              <w:rPr>
                <w:rFonts w:ascii="仿宋" w:eastAsia="仿宋" w:hAnsi="仿宋" w:cs="Times New Roman" w:hint="eastAsia"/>
                <w:szCs w:val="21"/>
              </w:rPr>
              <w:t>《中压直流配电网用电压源型换流器技术规范》</w:t>
            </w:r>
          </w:p>
        </w:tc>
      </w:tr>
      <w:tr w:rsidR="00FF4A05">
        <w:tc>
          <w:tcPr>
            <w:tcW w:w="1555" w:type="dxa"/>
            <w:gridSpan w:val="2"/>
            <w:vAlign w:val="center"/>
          </w:tcPr>
          <w:p w:rsidR="00FF4A05" w:rsidRDefault="00247F3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F4A05" w:rsidRDefault="00247F3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1555" w:type="dxa"/>
            <w:gridSpan w:val="2"/>
            <w:vAlign w:val="center"/>
          </w:tcPr>
          <w:p w:rsidR="00FF4A05" w:rsidRDefault="00247F3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F4A05" w:rsidRDefault="00247F3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8296" w:type="dxa"/>
            <w:gridSpan w:val="8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247F3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F4A05">
        <w:tc>
          <w:tcPr>
            <w:tcW w:w="456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FF4A05" w:rsidRDefault="00FF4A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FF4A05" w:rsidRDefault="00247F32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FF4A05" w:rsidRDefault="00247F32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FF4A05" w:rsidRDefault="00247F3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FF4A05" w:rsidRDefault="00FF4A05">
      <w:pPr>
        <w:jc w:val="right"/>
        <w:rPr>
          <w:rFonts w:ascii="Times New Roman" w:hAnsi="Times New Roman" w:cs="Times New Roman"/>
          <w:sz w:val="24"/>
        </w:rPr>
      </w:pPr>
    </w:p>
    <w:p w:rsidR="00FF4A05" w:rsidRDefault="00FF4A05">
      <w:pPr>
        <w:rPr>
          <w:rFonts w:asciiTheme="minorEastAsia" w:hAnsiTheme="minorEastAsia"/>
          <w:sz w:val="24"/>
        </w:rPr>
      </w:pPr>
    </w:p>
    <w:sectPr w:rsidR="00FF4A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32" w:rsidRDefault="00247F32">
      <w:r>
        <w:separator/>
      </w:r>
    </w:p>
  </w:endnote>
  <w:endnote w:type="continuationSeparator" w:id="0">
    <w:p w:rsidR="00247F32" w:rsidRDefault="0024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FF4A05" w:rsidRDefault="00247F32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6262B3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FF4A05" w:rsidRDefault="00FF4A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32" w:rsidRDefault="00247F32">
      <w:r>
        <w:separator/>
      </w:r>
    </w:p>
  </w:footnote>
  <w:footnote w:type="continuationSeparator" w:id="0">
    <w:p w:rsidR="00247F32" w:rsidRDefault="0024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47F32"/>
    <w:rsid w:val="002C5412"/>
    <w:rsid w:val="003807C7"/>
    <w:rsid w:val="004D5391"/>
    <w:rsid w:val="006262B3"/>
    <w:rsid w:val="00671014"/>
    <w:rsid w:val="006A7E7C"/>
    <w:rsid w:val="006C7640"/>
    <w:rsid w:val="0085598D"/>
    <w:rsid w:val="00C56735"/>
    <w:rsid w:val="00CB6FAE"/>
    <w:rsid w:val="00EA7A7E"/>
    <w:rsid w:val="00FF4A05"/>
    <w:rsid w:val="4D5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AD450B-96B2-4FBB-8D39-AFC5CFE1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aaa</cp:lastModifiedBy>
  <cp:revision>11</cp:revision>
  <dcterms:created xsi:type="dcterms:W3CDTF">2018-04-03T01:53:00Z</dcterms:created>
  <dcterms:modified xsi:type="dcterms:W3CDTF">2019-12-25T03:13:00Z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