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F94D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94DAE">
              <w:rPr>
                <w:rFonts w:ascii="仿宋" w:eastAsia="仿宋" w:hAnsi="仿宋" w:cs="Times New Roman" w:hint="eastAsia"/>
                <w:szCs w:val="21"/>
              </w:rPr>
              <w:t>全光纤电流互感器技术规范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40" w:rsidRDefault="003F4140" w:rsidP="00200927">
      <w:r>
        <w:separator/>
      </w:r>
    </w:p>
  </w:endnote>
  <w:endnote w:type="continuationSeparator" w:id="0">
    <w:p w:rsidR="003F4140" w:rsidRDefault="003F4140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F94DAE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40" w:rsidRDefault="003F4140" w:rsidP="00200927">
      <w:r>
        <w:separator/>
      </w:r>
    </w:p>
  </w:footnote>
  <w:footnote w:type="continuationSeparator" w:id="0">
    <w:p w:rsidR="003F4140" w:rsidRDefault="003F4140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81E69"/>
    <w:rsid w:val="002C5412"/>
    <w:rsid w:val="002C7807"/>
    <w:rsid w:val="003F4140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CF28CD"/>
    <w:rsid w:val="00EA7A7E"/>
    <w:rsid w:val="00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14</cp:revision>
  <dcterms:created xsi:type="dcterms:W3CDTF">2018-04-03T01:53:00Z</dcterms:created>
  <dcterms:modified xsi:type="dcterms:W3CDTF">2019-10-10T07:32:00Z</dcterms:modified>
</cp:coreProperties>
</file>