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84" w:rsidRPr="003C1C96" w:rsidRDefault="001E2F74" w:rsidP="001C0B6D">
      <w:pPr>
        <w:widowControl w:val="0"/>
        <w:spacing w:afterLines="100"/>
        <w:jc w:val="center"/>
        <w:rPr>
          <w:rFonts w:ascii="黑体" w:eastAsia="黑体" w:hAnsi="黑体"/>
          <w:b/>
          <w:kern w:val="2"/>
          <w:sz w:val="36"/>
          <w:szCs w:val="36"/>
        </w:rPr>
      </w:pPr>
      <w:r w:rsidRPr="003C1C96">
        <w:rPr>
          <w:rFonts w:ascii="黑体" w:eastAsia="黑体" w:hAnsi="黑体" w:hint="eastAsia"/>
          <w:b/>
          <w:kern w:val="2"/>
          <w:sz w:val="36"/>
          <w:szCs w:val="36"/>
        </w:rPr>
        <w:t>中国电工技术学会科技</w:t>
      </w:r>
      <w:r w:rsidR="00B54169" w:rsidRPr="003C1C96">
        <w:rPr>
          <w:rFonts w:ascii="黑体" w:eastAsia="黑体" w:hAnsi="黑体" w:hint="eastAsia"/>
          <w:b/>
          <w:kern w:val="2"/>
          <w:sz w:val="36"/>
          <w:szCs w:val="36"/>
        </w:rPr>
        <w:t>成果鉴定</w:t>
      </w:r>
      <w:r w:rsidRPr="003C1C96">
        <w:rPr>
          <w:rFonts w:ascii="黑体" w:eastAsia="黑体" w:hAnsi="黑体" w:hint="eastAsia"/>
          <w:b/>
          <w:kern w:val="2"/>
          <w:sz w:val="36"/>
          <w:szCs w:val="36"/>
        </w:rPr>
        <w:t>管理办法</w:t>
      </w:r>
    </w:p>
    <w:p w:rsidR="00736484" w:rsidRPr="003C1C96" w:rsidRDefault="00736484" w:rsidP="001C0B6D">
      <w:pPr>
        <w:adjustRightInd/>
        <w:snapToGrid/>
        <w:spacing w:beforeLines="50" w:after="0" w:line="360" w:lineRule="auto"/>
        <w:jc w:val="center"/>
        <w:rPr>
          <w:rFonts w:ascii="黑体" w:eastAsia="黑体"/>
          <w:sz w:val="30"/>
          <w:szCs w:val="30"/>
        </w:rPr>
      </w:pPr>
      <w:r w:rsidRPr="003C1C96">
        <w:rPr>
          <w:rFonts w:ascii="黑体" w:eastAsia="黑体" w:hint="eastAsia"/>
          <w:sz w:val="30"/>
          <w:szCs w:val="30"/>
        </w:rPr>
        <w:t>第一章</w:t>
      </w:r>
      <w:r w:rsidR="008D6CC3" w:rsidRPr="003C1C96">
        <w:rPr>
          <w:rFonts w:ascii="黑体" w:eastAsia="黑体"/>
          <w:sz w:val="30"/>
          <w:szCs w:val="30"/>
        </w:rPr>
        <w:t xml:space="preserve">  </w:t>
      </w:r>
      <w:r w:rsidRPr="003C1C96">
        <w:rPr>
          <w:rFonts w:ascii="黑体" w:eastAsia="黑体" w:hint="eastAsia"/>
          <w:sz w:val="30"/>
          <w:szCs w:val="30"/>
        </w:rPr>
        <w:t>总</w:t>
      </w:r>
      <w:r w:rsidR="008D6CC3" w:rsidRPr="003C1C96">
        <w:rPr>
          <w:rFonts w:ascii="黑体" w:eastAsia="黑体"/>
          <w:sz w:val="30"/>
          <w:szCs w:val="30"/>
        </w:rPr>
        <w:t xml:space="preserve"> </w:t>
      </w:r>
      <w:r w:rsidRPr="003C1C96">
        <w:rPr>
          <w:rFonts w:ascii="黑体" w:eastAsia="黑体" w:hint="eastAsia"/>
          <w:sz w:val="30"/>
          <w:szCs w:val="30"/>
        </w:rPr>
        <w:t>则</w:t>
      </w:r>
    </w:p>
    <w:p w:rsidR="00736484" w:rsidRPr="007A555F" w:rsidRDefault="00736484" w:rsidP="007A555F">
      <w:pPr>
        <w:pStyle w:val="zw"/>
        <w:shd w:val="clear" w:color="auto" w:fill="FFFFFF"/>
        <w:spacing w:before="0" w:beforeAutospacing="0" w:after="0" w:afterAutospacing="0" w:line="360" w:lineRule="auto"/>
        <w:ind w:firstLineChars="200" w:firstLine="562"/>
        <w:jc w:val="both"/>
        <w:rPr>
          <w:rFonts w:ascii="仿宋" w:eastAsia="仿宋" w:hAnsi="仿宋" w:cs="Times New Roman"/>
          <w:color w:val="000000"/>
          <w:sz w:val="28"/>
          <w:szCs w:val="28"/>
        </w:rPr>
      </w:pPr>
      <w:r w:rsidRPr="007A555F">
        <w:rPr>
          <w:rStyle w:val="a5"/>
          <w:rFonts w:ascii="仿宋" w:eastAsia="仿宋" w:hAnsi="仿宋" w:hint="eastAsia"/>
          <w:color w:val="000000"/>
          <w:sz w:val="28"/>
          <w:szCs w:val="28"/>
        </w:rPr>
        <w:t>第一条</w:t>
      </w:r>
      <w:r w:rsidRPr="007A555F">
        <w:rPr>
          <w:rFonts w:ascii="仿宋" w:eastAsia="仿宋" w:hAnsi="仿宋" w:cs="Times New Roman" w:hint="eastAsia"/>
          <w:color w:val="000000"/>
          <w:sz w:val="28"/>
          <w:szCs w:val="28"/>
        </w:rPr>
        <w:t xml:space="preserve">　</w:t>
      </w:r>
      <w:r w:rsidR="00D241AF" w:rsidRPr="007A555F">
        <w:rPr>
          <w:rFonts w:ascii="仿宋" w:eastAsia="仿宋" w:hAnsi="仿宋" w:cs="Times New Roman" w:hint="eastAsia"/>
          <w:color w:val="000000"/>
          <w:sz w:val="28"/>
          <w:szCs w:val="28"/>
        </w:rPr>
        <w:t>按照党中央</w:t>
      </w:r>
      <w:r w:rsidR="00C35E15" w:rsidRPr="007A555F">
        <w:rPr>
          <w:rFonts w:ascii="仿宋" w:eastAsia="仿宋" w:hAnsi="仿宋" w:cs="Times New Roman" w:hint="eastAsia"/>
          <w:color w:val="000000"/>
          <w:sz w:val="28"/>
          <w:szCs w:val="28"/>
        </w:rPr>
        <w:t>、</w:t>
      </w:r>
      <w:r w:rsidR="00D241AF" w:rsidRPr="007A555F">
        <w:rPr>
          <w:rFonts w:ascii="仿宋" w:eastAsia="仿宋" w:hAnsi="仿宋" w:cs="Times New Roman" w:hint="eastAsia"/>
          <w:color w:val="000000"/>
          <w:sz w:val="28"/>
          <w:szCs w:val="28"/>
        </w:rPr>
        <w:t>国务院</w:t>
      </w:r>
      <w:r w:rsidR="00C35E15" w:rsidRPr="007A555F">
        <w:rPr>
          <w:rFonts w:ascii="仿宋" w:eastAsia="仿宋" w:hAnsi="仿宋" w:cs="Times New Roman" w:hint="eastAsia"/>
          <w:color w:val="000000"/>
          <w:sz w:val="28"/>
          <w:szCs w:val="28"/>
        </w:rPr>
        <w:t>相关</w:t>
      </w:r>
      <w:r w:rsidR="00D241AF" w:rsidRPr="007A555F">
        <w:rPr>
          <w:rFonts w:ascii="仿宋" w:eastAsia="仿宋" w:hAnsi="仿宋" w:cs="Times New Roman" w:hint="eastAsia"/>
          <w:color w:val="000000"/>
          <w:sz w:val="28"/>
          <w:szCs w:val="28"/>
        </w:rPr>
        <w:t>文件精神，</w:t>
      </w:r>
      <w:r w:rsidRPr="007A555F">
        <w:rPr>
          <w:rFonts w:ascii="仿宋" w:eastAsia="仿宋" w:hAnsi="仿宋" w:cs="Times New Roman" w:hint="eastAsia"/>
          <w:color w:val="000000"/>
          <w:sz w:val="28"/>
          <w:szCs w:val="28"/>
        </w:rPr>
        <w:t>为</w:t>
      </w:r>
      <w:r w:rsidR="009C6D81" w:rsidRPr="007A555F">
        <w:rPr>
          <w:rFonts w:ascii="仿宋" w:eastAsia="仿宋" w:hAnsi="仿宋" w:cs="Times New Roman" w:hint="eastAsia"/>
          <w:color w:val="000000"/>
          <w:sz w:val="28"/>
          <w:szCs w:val="28"/>
        </w:rPr>
        <w:t>有效承接“科技评估”等政府转移职能，</w:t>
      </w:r>
      <w:r w:rsidR="009523A3" w:rsidRPr="007A555F">
        <w:rPr>
          <w:rFonts w:ascii="仿宋" w:eastAsia="仿宋" w:hAnsi="仿宋" w:cs="Times New Roman" w:hint="eastAsia"/>
          <w:color w:val="000000"/>
          <w:sz w:val="28"/>
          <w:szCs w:val="28"/>
        </w:rPr>
        <w:t>充分发挥中国电工技术学会（以下简称“</w:t>
      </w:r>
      <w:r w:rsidR="000E6A6A" w:rsidRPr="007A555F">
        <w:rPr>
          <w:rFonts w:ascii="仿宋" w:eastAsia="仿宋" w:hAnsi="仿宋" w:cs="Times New Roman" w:hint="eastAsia"/>
          <w:color w:val="000000"/>
          <w:sz w:val="28"/>
          <w:szCs w:val="28"/>
        </w:rPr>
        <w:t>学会”）在我国电气工程领域的组织和专家资源优势，</w:t>
      </w:r>
      <w:r w:rsidR="003C1C96" w:rsidRPr="007A555F">
        <w:rPr>
          <w:rFonts w:ascii="仿宋" w:eastAsia="仿宋" w:hAnsi="仿宋" w:cs="Times New Roman" w:hint="eastAsia"/>
          <w:color w:val="000000"/>
          <w:sz w:val="28"/>
          <w:szCs w:val="28"/>
        </w:rPr>
        <w:t>更好地服务于相关</w:t>
      </w:r>
      <w:r w:rsidR="009C6D81" w:rsidRPr="007A555F">
        <w:rPr>
          <w:rFonts w:ascii="仿宋" w:eastAsia="仿宋" w:hAnsi="仿宋" w:cs="Times New Roman" w:hint="eastAsia"/>
          <w:color w:val="000000"/>
          <w:sz w:val="28"/>
          <w:szCs w:val="28"/>
        </w:rPr>
        <w:t>企业、高校院所等单位和个人，</w:t>
      </w:r>
      <w:r w:rsidR="00C35E15" w:rsidRPr="007A555F">
        <w:rPr>
          <w:rFonts w:ascii="仿宋" w:eastAsia="仿宋" w:hAnsi="仿宋" w:cs="Times New Roman" w:hint="eastAsia"/>
          <w:color w:val="000000"/>
          <w:sz w:val="28"/>
          <w:szCs w:val="28"/>
        </w:rPr>
        <w:t>切实</w:t>
      </w:r>
      <w:r w:rsidR="009C6D81" w:rsidRPr="007A555F">
        <w:rPr>
          <w:rFonts w:ascii="仿宋" w:eastAsia="仿宋" w:hAnsi="仿宋" w:cs="Times New Roman" w:hint="eastAsia"/>
          <w:color w:val="000000"/>
          <w:sz w:val="28"/>
          <w:szCs w:val="28"/>
        </w:rPr>
        <w:t>做好科技成果鉴定</w:t>
      </w:r>
      <w:r w:rsidR="006F7974" w:rsidRPr="007A555F">
        <w:rPr>
          <w:rFonts w:ascii="仿宋" w:eastAsia="仿宋" w:hAnsi="仿宋" w:cs="Times New Roman" w:hint="eastAsia"/>
          <w:color w:val="000000"/>
          <w:sz w:val="28"/>
          <w:szCs w:val="28"/>
        </w:rPr>
        <w:t>（以下简称“成果鉴定”）</w:t>
      </w:r>
      <w:r w:rsidR="009C6D81" w:rsidRPr="007A555F">
        <w:rPr>
          <w:rFonts w:ascii="仿宋" w:eastAsia="仿宋" w:hAnsi="仿宋" w:cs="Times New Roman" w:hint="eastAsia"/>
          <w:color w:val="000000"/>
          <w:sz w:val="28"/>
          <w:szCs w:val="28"/>
        </w:rPr>
        <w:t>工作</w:t>
      </w:r>
      <w:r w:rsidR="00246656" w:rsidRPr="007A555F">
        <w:rPr>
          <w:rFonts w:ascii="仿宋" w:eastAsia="仿宋" w:hAnsi="仿宋" w:cs="Times New Roman" w:hint="eastAsia"/>
          <w:color w:val="000000"/>
          <w:sz w:val="28"/>
          <w:szCs w:val="28"/>
        </w:rPr>
        <w:t>，</w:t>
      </w:r>
      <w:r w:rsidR="000E6A6A" w:rsidRPr="007A555F">
        <w:rPr>
          <w:rFonts w:ascii="仿宋" w:eastAsia="仿宋" w:hAnsi="仿宋" w:cs="Times New Roman" w:hint="eastAsia"/>
          <w:color w:val="000000"/>
          <w:sz w:val="28"/>
          <w:szCs w:val="28"/>
        </w:rPr>
        <w:t>提升</w:t>
      </w:r>
      <w:r w:rsidR="009C6D81" w:rsidRPr="007A555F">
        <w:rPr>
          <w:rFonts w:ascii="仿宋" w:eastAsia="仿宋" w:hAnsi="仿宋" w:cs="Times New Roman" w:hint="eastAsia"/>
          <w:color w:val="000000"/>
          <w:sz w:val="28"/>
          <w:szCs w:val="28"/>
        </w:rPr>
        <w:t>成果鉴定</w:t>
      </w:r>
      <w:r w:rsidR="006F7974" w:rsidRPr="007A555F">
        <w:rPr>
          <w:rFonts w:ascii="仿宋" w:eastAsia="仿宋" w:hAnsi="仿宋" w:cs="Times New Roman" w:hint="eastAsia"/>
          <w:color w:val="000000"/>
          <w:sz w:val="28"/>
          <w:szCs w:val="28"/>
        </w:rPr>
        <w:t>的</w:t>
      </w:r>
      <w:r w:rsidR="000E6A6A" w:rsidRPr="007A555F">
        <w:rPr>
          <w:rFonts w:ascii="仿宋" w:eastAsia="仿宋" w:hAnsi="仿宋" w:cs="Times New Roman" w:hint="eastAsia"/>
          <w:color w:val="000000"/>
          <w:sz w:val="28"/>
          <w:szCs w:val="28"/>
        </w:rPr>
        <w:t>科学性、</w:t>
      </w:r>
      <w:r w:rsidR="006F7974" w:rsidRPr="007A555F">
        <w:rPr>
          <w:rFonts w:ascii="仿宋" w:eastAsia="仿宋" w:hAnsi="仿宋" w:cs="Times New Roman" w:hint="eastAsia"/>
          <w:color w:val="000000"/>
          <w:sz w:val="28"/>
          <w:szCs w:val="28"/>
        </w:rPr>
        <w:t>规范</w:t>
      </w:r>
      <w:r w:rsidR="000E6A6A" w:rsidRPr="007A555F">
        <w:rPr>
          <w:rFonts w:ascii="仿宋" w:eastAsia="仿宋" w:hAnsi="仿宋" w:cs="Times New Roman" w:hint="eastAsia"/>
          <w:color w:val="000000"/>
          <w:sz w:val="28"/>
          <w:szCs w:val="28"/>
        </w:rPr>
        <w:t>性</w:t>
      </w:r>
      <w:r w:rsidR="00480E37" w:rsidRPr="007A555F">
        <w:rPr>
          <w:rFonts w:ascii="仿宋" w:eastAsia="仿宋" w:hAnsi="仿宋" w:cs="Times New Roman" w:hint="eastAsia"/>
          <w:color w:val="000000"/>
          <w:sz w:val="28"/>
          <w:szCs w:val="28"/>
        </w:rPr>
        <w:t>和质量水平</w:t>
      </w:r>
      <w:r w:rsidRPr="007A555F">
        <w:rPr>
          <w:rFonts w:ascii="仿宋" w:eastAsia="仿宋" w:hAnsi="仿宋" w:cs="Times New Roman" w:hint="eastAsia"/>
          <w:color w:val="000000"/>
          <w:sz w:val="28"/>
          <w:szCs w:val="28"/>
        </w:rPr>
        <w:t>，</w:t>
      </w:r>
      <w:r w:rsidR="006F7974" w:rsidRPr="007A555F">
        <w:rPr>
          <w:rFonts w:ascii="仿宋" w:eastAsia="仿宋" w:hAnsi="仿宋" w:cs="Times New Roman" w:hint="eastAsia"/>
          <w:color w:val="000000"/>
          <w:sz w:val="28"/>
          <w:szCs w:val="28"/>
        </w:rPr>
        <w:t>特</w:t>
      </w:r>
      <w:r w:rsidRPr="007A555F">
        <w:rPr>
          <w:rFonts w:ascii="仿宋" w:eastAsia="仿宋" w:hAnsi="仿宋" w:cs="Times New Roman" w:hint="eastAsia"/>
          <w:color w:val="000000"/>
          <w:sz w:val="28"/>
          <w:szCs w:val="28"/>
        </w:rPr>
        <w:t>制定本办法。</w:t>
      </w:r>
    </w:p>
    <w:p w:rsidR="00736484" w:rsidRPr="007A555F" w:rsidRDefault="00736484" w:rsidP="007A555F">
      <w:pPr>
        <w:pStyle w:val="zw"/>
        <w:shd w:val="clear" w:color="auto" w:fill="FFFFFF"/>
        <w:spacing w:before="0" w:beforeAutospacing="0" w:after="0" w:afterAutospacing="0" w:line="360" w:lineRule="auto"/>
        <w:ind w:firstLineChars="200" w:firstLine="562"/>
        <w:jc w:val="both"/>
        <w:rPr>
          <w:rFonts w:ascii="仿宋" w:eastAsia="仿宋" w:hAnsi="仿宋" w:cs="Times New Roman"/>
          <w:color w:val="000000"/>
          <w:sz w:val="28"/>
          <w:szCs w:val="28"/>
        </w:rPr>
      </w:pPr>
      <w:r w:rsidRPr="007A555F">
        <w:rPr>
          <w:rStyle w:val="a5"/>
          <w:rFonts w:ascii="仿宋" w:eastAsia="仿宋" w:hAnsi="仿宋" w:hint="eastAsia"/>
          <w:color w:val="000000"/>
          <w:sz w:val="28"/>
          <w:szCs w:val="28"/>
        </w:rPr>
        <w:t>第二条</w:t>
      </w:r>
      <w:r w:rsidR="003C1C96" w:rsidRPr="007A555F">
        <w:rPr>
          <w:rFonts w:ascii="仿宋" w:eastAsia="仿宋" w:hAnsi="仿宋" w:cs="Times New Roman" w:hint="eastAsia"/>
          <w:color w:val="000000"/>
          <w:sz w:val="28"/>
          <w:szCs w:val="28"/>
        </w:rPr>
        <w:t xml:space="preserve">　本办法</w:t>
      </w:r>
      <w:r w:rsidRPr="007A555F">
        <w:rPr>
          <w:rFonts w:ascii="仿宋" w:eastAsia="仿宋" w:hAnsi="仿宋" w:cs="Times New Roman" w:hint="eastAsia"/>
          <w:color w:val="000000"/>
          <w:sz w:val="28"/>
          <w:szCs w:val="28"/>
        </w:rPr>
        <w:t>所指的</w:t>
      </w:r>
      <w:r w:rsidR="009B7632" w:rsidRPr="007A555F">
        <w:rPr>
          <w:rFonts w:ascii="仿宋" w:eastAsia="仿宋" w:hAnsi="仿宋" w:cs="Times New Roman" w:hint="eastAsia"/>
          <w:color w:val="000000"/>
          <w:sz w:val="28"/>
          <w:szCs w:val="28"/>
        </w:rPr>
        <w:t>成果鉴定</w:t>
      </w:r>
      <w:r w:rsidRPr="007A555F">
        <w:rPr>
          <w:rFonts w:ascii="仿宋" w:eastAsia="仿宋" w:hAnsi="仿宋" w:cs="Times New Roman" w:hint="eastAsia"/>
          <w:color w:val="000000"/>
          <w:sz w:val="28"/>
          <w:szCs w:val="28"/>
        </w:rPr>
        <w:t>，</w:t>
      </w:r>
      <w:r w:rsidR="0043035D" w:rsidRPr="007A555F">
        <w:rPr>
          <w:rFonts w:ascii="仿宋" w:eastAsia="仿宋" w:hAnsi="仿宋" w:cs="Times New Roman" w:hint="eastAsia"/>
          <w:color w:val="000000"/>
          <w:sz w:val="28"/>
          <w:szCs w:val="28"/>
        </w:rPr>
        <w:t>特</w:t>
      </w:r>
      <w:r w:rsidRPr="007A555F">
        <w:rPr>
          <w:rFonts w:ascii="仿宋" w:eastAsia="仿宋" w:hAnsi="仿宋" w:cs="Times New Roman" w:hint="eastAsia"/>
          <w:color w:val="000000"/>
          <w:sz w:val="28"/>
          <w:szCs w:val="28"/>
        </w:rPr>
        <w:t>指</w:t>
      </w:r>
      <w:r w:rsidR="00B9112A" w:rsidRPr="007A555F">
        <w:rPr>
          <w:rFonts w:ascii="仿宋" w:eastAsia="仿宋" w:hAnsi="仿宋" w:cs="Times New Roman" w:hint="eastAsia"/>
          <w:color w:val="000000"/>
          <w:sz w:val="28"/>
          <w:szCs w:val="28"/>
        </w:rPr>
        <w:t>学会</w:t>
      </w:r>
      <w:r w:rsidRPr="007A555F">
        <w:rPr>
          <w:rFonts w:ascii="仿宋" w:eastAsia="仿宋" w:hAnsi="仿宋" w:cs="Times New Roman" w:hint="eastAsia"/>
          <w:color w:val="000000"/>
          <w:sz w:val="28"/>
          <w:szCs w:val="28"/>
        </w:rPr>
        <w:t>根据</w:t>
      </w:r>
      <w:r w:rsidR="00BC44AF">
        <w:rPr>
          <w:rFonts w:ascii="仿宋" w:eastAsia="仿宋" w:hAnsi="仿宋" w:cs="Times New Roman" w:hint="eastAsia"/>
          <w:color w:val="000000"/>
          <w:sz w:val="28"/>
          <w:szCs w:val="28"/>
        </w:rPr>
        <w:t>成果完成</w:t>
      </w:r>
      <w:r w:rsidR="009B7632" w:rsidRPr="007A555F">
        <w:rPr>
          <w:rFonts w:ascii="仿宋" w:eastAsia="仿宋" w:hAnsi="仿宋" w:cs="Times New Roman" w:hint="eastAsia"/>
          <w:color w:val="000000"/>
          <w:sz w:val="28"/>
          <w:szCs w:val="28"/>
        </w:rPr>
        <w:t>单位的明确</w:t>
      </w:r>
      <w:r w:rsidRPr="007A555F">
        <w:rPr>
          <w:rFonts w:ascii="仿宋" w:eastAsia="仿宋" w:hAnsi="仿宋" w:cs="Times New Roman" w:hint="eastAsia"/>
          <w:color w:val="000000"/>
          <w:sz w:val="28"/>
          <w:szCs w:val="28"/>
        </w:rPr>
        <w:t>委托，遵循</w:t>
      </w:r>
      <w:r w:rsidR="00F37678" w:rsidRPr="007A555F">
        <w:rPr>
          <w:rFonts w:ascii="仿宋" w:eastAsia="仿宋" w:hAnsi="仿宋" w:cs="Times New Roman" w:hint="eastAsia"/>
          <w:color w:val="000000"/>
          <w:sz w:val="28"/>
          <w:szCs w:val="28"/>
        </w:rPr>
        <w:t>规定</w:t>
      </w:r>
      <w:r w:rsidRPr="007A555F">
        <w:rPr>
          <w:rFonts w:ascii="仿宋" w:eastAsia="仿宋" w:hAnsi="仿宋" w:cs="Times New Roman" w:hint="eastAsia"/>
          <w:color w:val="000000"/>
          <w:sz w:val="28"/>
          <w:szCs w:val="28"/>
        </w:rPr>
        <w:t>的原则、程序和标准，运用科学、可行的方法对</w:t>
      </w:r>
      <w:r w:rsidR="00BC44AF">
        <w:rPr>
          <w:rFonts w:ascii="仿宋" w:eastAsia="仿宋" w:hAnsi="仿宋" w:cs="Times New Roman" w:hint="eastAsia"/>
          <w:color w:val="000000"/>
          <w:sz w:val="28"/>
          <w:szCs w:val="28"/>
        </w:rPr>
        <w:t>成果完成单位</w:t>
      </w:r>
      <w:r w:rsidR="0006063E" w:rsidRPr="007A555F">
        <w:rPr>
          <w:rFonts w:ascii="仿宋" w:eastAsia="仿宋" w:hAnsi="仿宋" w:cs="Times New Roman" w:hint="eastAsia"/>
          <w:color w:val="000000"/>
          <w:sz w:val="28"/>
          <w:szCs w:val="28"/>
        </w:rPr>
        <w:t>的</w:t>
      </w:r>
      <w:r w:rsidRPr="007A555F">
        <w:rPr>
          <w:rFonts w:ascii="仿宋" w:eastAsia="仿宋" w:hAnsi="仿宋" w:cs="Times New Roman" w:hint="eastAsia"/>
          <w:color w:val="000000"/>
          <w:sz w:val="28"/>
          <w:szCs w:val="28"/>
        </w:rPr>
        <w:t>科技</w:t>
      </w:r>
      <w:r w:rsidR="009B7632" w:rsidRPr="007A555F">
        <w:rPr>
          <w:rFonts w:ascii="仿宋" w:eastAsia="仿宋" w:hAnsi="仿宋" w:cs="Times New Roman" w:hint="eastAsia"/>
          <w:color w:val="000000"/>
          <w:sz w:val="28"/>
          <w:szCs w:val="28"/>
        </w:rPr>
        <w:t>成果</w:t>
      </w:r>
      <w:r w:rsidR="00BC44AF">
        <w:rPr>
          <w:rFonts w:ascii="仿宋" w:eastAsia="仿宋" w:hAnsi="仿宋" w:cs="Times New Roman" w:hint="eastAsia"/>
          <w:color w:val="000000"/>
          <w:sz w:val="28"/>
          <w:szCs w:val="28"/>
        </w:rPr>
        <w:t>进行的专业</w:t>
      </w:r>
      <w:r w:rsidR="0006063E" w:rsidRPr="007A555F">
        <w:rPr>
          <w:rFonts w:ascii="仿宋" w:eastAsia="仿宋" w:hAnsi="仿宋" w:cs="Times New Roman" w:hint="eastAsia"/>
          <w:color w:val="000000"/>
          <w:sz w:val="28"/>
          <w:szCs w:val="28"/>
        </w:rPr>
        <w:t>技术咨询和评价</w:t>
      </w:r>
      <w:r w:rsidRPr="007A555F">
        <w:rPr>
          <w:rFonts w:ascii="仿宋" w:eastAsia="仿宋" w:hAnsi="仿宋" w:cs="Times New Roman" w:hint="eastAsia"/>
          <w:color w:val="000000"/>
          <w:sz w:val="28"/>
          <w:szCs w:val="28"/>
        </w:rPr>
        <w:t>活动。</w:t>
      </w:r>
    </w:p>
    <w:p w:rsidR="00681E37" w:rsidRPr="007A555F" w:rsidRDefault="00736484" w:rsidP="007A555F">
      <w:pPr>
        <w:pStyle w:val="zw"/>
        <w:shd w:val="clear" w:color="auto" w:fill="FFFFFF"/>
        <w:spacing w:before="0" w:beforeAutospacing="0" w:after="0" w:afterAutospacing="0" w:line="360" w:lineRule="auto"/>
        <w:ind w:firstLineChars="200" w:firstLine="562"/>
        <w:jc w:val="both"/>
        <w:rPr>
          <w:rFonts w:ascii="仿宋" w:eastAsia="仿宋" w:hAnsi="仿宋" w:cs="Times New Roman"/>
          <w:color w:val="000000"/>
          <w:sz w:val="28"/>
          <w:szCs w:val="28"/>
        </w:rPr>
      </w:pPr>
      <w:r w:rsidRPr="007A555F">
        <w:rPr>
          <w:rStyle w:val="a5"/>
          <w:rFonts w:ascii="仿宋" w:eastAsia="仿宋" w:hAnsi="仿宋" w:hint="eastAsia"/>
          <w:color w:val="000000"/>
          <w:sz w:val="28"/>
          <w:szCs w:val="28"/>
        </w:rPr>
        <w:t>第</w:t>
      </w:r>
      <w:r w:rsidR="00923C89" w:rsidRPr="007A555F">
        <w:rPr>
          <w:rStyle w:val="a5"/>
          <w:rFonts w:ascii="仿宋" w:eastAsia="仿宋" w:hAnsi="仿宋" w:hint="eastAsia"/>
          <w:color w:val="000000"/>
          <w:sz w:val="28"/>
          <w:szCs w:val="28"/>
        </w:rPr>
        <w:t>三</w:t>
      </w:r>
      <w:r w:rsidRPr="007A555F">
        <w:rPr>
          <w:rStyle w:val="a5"/>
          <w:rFonts w:ascii="仿宋" w:eastAsia="仿宋" w:hAnsi="仿宋" w:hint="eastAsia"/>
          <w:color w:val="000000"/>
          <w:sz w:val="28"/>
          <w:szCs w:val="28"/>
        </w:rPr>
        <w:t>条</w:t>
      </w:r>
      <w:r w:rsidRPr="007A555F">
        <w:rPr>
          <w:rFonts w:ascii="仿宋" w:eastAsia="仿宋" w:hAnsi="仿宋" w:cs="Times New Roman" w:hint="eastAsia"/>
          <w:color w:val="000000"/>
          <w:sz w:val="28"/>
          <w:szCs w:val="28"/>
        </w:rPr>
        <w:t xml:space="preserve">　</w:t>
      </w:r>
      <w:r w:rsidR="0006063E" w:rsidRPr="007A555F">
        <w:rPr>
          <w:rFonts w:ascii="仿宋" w:eastAsia="仿宋" w:hAnsi="仿宋" w:cs="Times New Roman" w:hint="eastAsia"/>
          <w:color w:val="000000"/>
          <w:sz w:val="28"/>
          <w:szCs w:val="28"/>
        </w:rPr>
        <w:t>学会</w:t>
      </w:r>
      <w:r w:rsidR="00C35E15" w:rsidRPr="007A555F">
        <w:rPr>
          <w:rFonts w:ascii="仿宋" w:eastAsia="仿宋" w:hAnsi="仿宋" w:cs="Times New Roman" w:hint="eastAsia"/>
          <w:color w:val="000000"/>
          <w:sz w:val="28"/>
          <w:szCs w:val="28"/>
        </w:rPr>
        <w:t>是</w:t>
      </w:r>
      <w:r w:rsidR="0006063E" w:rsidRPr="007A555F">
        <w:rPr>
          <w:rFonts w:ascii="仿宋" w:eastAsia="仿宋" w:hAnsi="仿宋" w:cs="Times New Roman" w:hint="eastAsia"/>
          <w:color w:val="000000"/>
          <w:sz w:val="28"/>
          <w:szCs w:val="28"/>
        </w:rPr>
        <w:t>成果鉴定的组织和主持单位，</w:t>
      </w:r>
      <w:r w:rsidR="00681E37" w:rsidRPr="007A555F">
        <w:rPr>
          <w:rFonts w:ascii="仿宋" w:eastAsia="仿宋" w:hAnsi="仿宋" w:cs="Times New Roman" w:hint="eastAsia"/>
          <w:color w:val="000000"/>
          <w:sz w:val="28"/>
          <w:szCs w:val="28"/>
        </w:rPr>
        <w:t>成果鉴定的组织和管理</w:t>
      </w:r>
      <w:r w:rsidR="005C12D1" w:rsidRPr="007A555F">
        <w:rPr>
          <w:rFonts w:ascii="仿宋" w:eastAsia="仿宋" w:hAnsi="仿宋" w:cs="Times New Roman" w:hint="eastAsia"/>
          <w:color w:val="000000"/>
          <w:sz w:val="28"/>
          <w:szCs w:val="28"/>
        </w:rPr>
        <w:t>要求</w:t>
      </w:r>
      <w:r w:rsidR="00C35E15" w:rsidRPr="007A555F">
        <w:rPr>
          <w:rFonts w:ascii="仿宋" w:eastAsia="仿宋" w:hAnsi="仿宋" w:cs="Times New Roman" w:hint="eastAsia"/>
          <w:color w:val="000000"/>
          <w:sz w:val="28"/>
          <w:szCs w:val="28"/>
        </w:rPr>
        <w:t>须</w:t>
      </w:r>
      <w:r w:rsidR="00681E37" w:rsidRPr="007A555F">
        <w:rPr>
          <w:rFonts w:ascii="仿宋" w:eastAsia="仿宋" w:hAnsi="仿宋" w:cs="Times New Roman" w:hint="eastAsia"/>
          <w:color w:val="000000"/>
          <w:sz w:val="28"/>
          <w:szCs w:val="28"/>
        </w:rPr>
        <w:t>以此办法为准</w:t>
      </w:r>
      <w:r w:rsidR="0006063E" w:rsidRPr="007A555F">
        <w:rPr>
          <w:rFonts w:ascii="仿宋" w:eastAsia="仿宋" w:hAnsi="仿宋" w:cs="Times New Roman" w:hint="eastAsia"/>
          <w:color w:val="000000"/>
          <w:sz w:val="28"/>
          <w:szCs w:val="28"/>
        </w:rPr>
        <w:t>。</w:t>
      </w:r>
    </w:p>
    <w:p w:rsidR="00736484" w:rsidRPr="007A555F" w:rsidRDefault="00681E37" w:rsidP="007A555F">
      <w:pPr>
        <w:pStyle w:val="zw"/>
        <w:shd w:val="clear" w:color="auto" w:fill="FFFFFF"/>
        <w:spacing w:before="0" w:beforeAutospacing="0" w:after="0" w:afterAutospacing="0" w:line="360" w:lineRule="auto"/>
        <w:ind w:firstLineChars="200" w:firstLine="562"/>
        <w:jc w:val="both"/>
        <w:rPr>
          <w:rFonts w:ascii="仿宋" w:eastAsia="仿宋" w:hAnsi="仿宋" w:cs="Times New Roman"/>
          <w:color w:val="000000"/>
          <w:sz w:val="28"/>
          <w:szCs w:val="28"/>
        </w:rPr>
      </w:pPr>
      <w:r w:rsidRPr="007A555F">
        <w:rPr>
          <w:rStyle w:val="a5"/>
          <w:rFonts w:ascii="仿宋" w:eastAsia="仿宋" w:hAnsi="仿宋" w:hint="eastAsia"/>
          <w:color w:val="000000"/>
          <w:sz w:val="28"/>
          <w:szCs w:val="28"/>
        </w:rPr>
        <w:t>第</w:t>
      </w:r>
      <w:r w:rsidR="00923C89" w:rsidRPr="007A555F">
        <w:rPr>
          <w:rStyle w:val="a5"/>
          <w:rFonts w:ascii="仿宋" w:eastAsia="仿宋" w:hAnsi="仿宋" w:hint="eastAsia"/>
          <w:color w:val="000000"/>
          <w:sz w:val="28"/>
          <w:szCs w:val="28"/>
        </w:rPr>
        <w:t>四</w:t>
      </w:r>
      <w:r w:rsidRPr="007A555F">
        <w:rPr>
          <w:rStyle w:val="a5"/>
          <w:rFonts w:ascii="仿宋" w:eastAsia="仿宋" w:hAnsi="仿宋" w:hint="eastAsia"/>
          <w:color w:val="000000"/>
          <w:sz w:val="28"/>
          <w:szCs w:val="28"/>
        </w:rPr>
        <w:t>条</w:t>
      </w:r>
      <w:r w:rsidRPr="007A555F">
        <w:rPr>
          <w:rStyle w:val="a5"/>
          <w:rFonts w:ascii="仿宋" w:eastAsia="仿宋" w:hAnsi="仿宋"/>
          <w:color w:val="000000"/>
          <w:sz w:val="28"/>
          <w:szCs w:val="28"/>
        </w:rPr>
        <w:t xml:space="preserve">  </w:t>
      </w:r>
      <w:r w:rsidR="00F37678" w:rsidRPr="007A555F">
        <w:rPr>
          <w:rFonts w:ascii="仿宋" w:eastAsia="仿宋" w:hAnsi="仿宋" w:cs="Times New Roman" w:hint="eastAsia"/>
          <w:color w:val="000000"/>
          <w:sz w:val="28"/>
          <w:szCs w:val="28"/>
        </w:rPr>
        <w:t>成果鉴定坚持实事求是、客观公正、注重质量和讲求实效的原则，保证鉴定的科学性</w:t>
      </w:r>
      <w:r w:rsidR="003C1C96" w:rsidRPr="007A555F">
        <w:rPr>
          <w:rFonts w:ascii="仿宋" w:eastAsia="仿宋" w:hAnsi="仿宋" w:cs="Times New Roman" w:hint="eastAsia"/>
          <w:color w:val="000000"/>
          <w:sz w:val="28"/>
          <w:szCs w:val="28"/>
        </w:rPr>
        <w:t>、</w:t>
      </w:r>
      <w:r w:rsidR="002D2714" w:rsidRPr="007A555F">
        <w:rPr>
          <w:rFonts w:ascii="仿宋" w:eastAsia="仿宋" w:hAnsi="仿宋" w:cs="Times New Roman" w:hint="eastAsia"/>
          <w:color w:val="000000"/>
          <w:sz w:val="28"/>
          <w:szCs w:val="28"/>
        </w:rPr>
        <w:t>客观</w:t>
      </w:r>
      <w:r w:rsidR="003C1C96" w:rsidRPr="007A555F">
        <w:rPr>
          <w:rFonts w:ascii="仿宋" w:eastAsia="仿宋" w:hAnsi="仿宋" w:cs="Times New Roman" w:hint="eastAsia"/>
          <w:color w:val="000000"/>
          <w:sz w:val="28"/>
          <w:szCs w:val="28"/>
        </w:rPr>
        <w:t>性</w:t>
      </w:r>
      <w:r w:rsidR="00F37678" w:rsidRPr="007A555F">
        <w:rPr>
          <w:rFonts w:ascii="仿宋" w:eastAsia="仿宋" w:hAnsi="仿宋" w:cs="Times New Roman" w:hint="eastAsia"/>
          <w:color w:val="000000"/>
          <w:sz w:val="28"/>
          <w:szCs w:val="28"/>
        </w:rPr>
        <w:t>和</w:t>
      </w:r>
      <w:r w:rsidR="003C1C96" w:rsidRPr="007A555F">
        <w:rPr>
          <w:rFonts w:ascii="仿宋" w:eastAsia="仿宋" w:hAnsi="仿宋" w:cs="Times New Roman" w:hint="eastAsia"/>
          <w:color w:val="000000"/>
          <w:sz w:val="28"/>
          <w:szCs w:val="28"/>
        </w:rPr>
        <w:t>公平</w:t>
      </w:r>
      <w:r w:rsidR="00F37678" w:rsidRPr="007A555F">
        <w:rPr>
          <w:rFonts w:ascii="仿宋" w:eastAsia="仿宋" w:hAnsi="仿宋" w:cs="Times New Roman" w:hint="eastAsia"/>
          <w:color w:val="000000"/>
          <w:sz w:val="28"/>
          <w:szCs w:val="28"/>
        </w:rPr>
        <w:t>性。</w:t>
      </w:r>
    </w:p>
    <w:p w:rsidR="00736484" w:rsidRPr="003C1C96" w:rsidRDefault="00736484" w:rsidP="001C0B6D">
      <w:pPr>
        <w:adjustRightInd/>
        <w:snapToGrid/>
        <w:spacing w:beforeLines="50" w:after="0" w:line="360" w:lineRule="auto"/>
        <w:jc w:val="center"/>
        <w:rPr>
          <w:rFonts w:ascii="黑体" w:eastAsia="黑体"/>
          <w:sz w:val="30"/>
          <w:szCs w:val="30"/>
        </w:rPr>
      </w:pPr>
      <w:r w:rsidRPr="003C1C96">
        <w:rPr>
          <w:rFonts w:ascii="黑体" w:eastAsia="黑体"/>
          <w:sz w:val="30"/>
          <w:szCs w:val="30"/>
        </w:rPr>
        <w:t> </w:t>
      </w:r>
      <w:r w:rsidRPr="003C1C96">
        <w:rPr>
          <w:rFonts w:ascii="黑体" w:eastAsia="黑体" w:hint="eastAsia"/>
          <w:sz w:val="30"/>
          <w:szCs w:val="30"/>
        </w:rPr>
        <w:t>第二章</w:t>
      </w:r>
      <w:r w:rsidR="00216011" w:rsidRPr="003C1C96">
        <w:rPr>
          <w:rFonts w:ascii="黑体" w:eastAsia="黑体"/>
          <w:sz w:val="30"/>
          <w:szCs w:val="30"/>
        </w:rPr>
        <w:t xml:space="preserve">  </w:t>
      </w:r>
      <w:r w:rsidR="004A2DB3" w:rsidRPr="003C1C96">
        <w:rPr>
          <w:rFonts w:ascii="黑体" w:eastAsia="黑体" w:hint="eastAsia"/>
          <w:sz w:val="30"/>
          <w:szCs w:val="30"/>
        </w:rPr>
        <w:t>鉴定</w:t>
      </w:r>
      <w:r w:rsidRPr="003C1C96">
        <w:rPr>
          <w:rFonts w:ascii="黑体" w:eastAsia="黑体" w:hint="eastAsia"/>
          <w:sz w:val="30"/>
          <w:szCs w:val="30"/>
        </w:rPr>
        <w:t>类型和范围</w:t>
      </w:r>
    </w:p>
    <w:p w:rsidR="004A2DB3" w:rsidRPr="00F22596" w:rsidRDefault="004A2DB3" w:rsidP="00F22596">
      <w:pPr>
        <w:pStyle w:val="zw"/>
        <w:shd w:val="clear" w:color="auto" w:fill="FFFFFF"/>
        <w:spacing w:before="0" w:beforeAutospacing="0" w:after="0" w:afterAutospacing="0" w:line="360" w:lineRule="auto"/>
        <w:ind w:firstLineChars="200" w:firstLine="562"/>
        <w:jc w:val="both"/>
        <w:rPr>
          <w:rFonts w:ascii="仿宋" w:eastAsia="仿宋" w:hAnsi="仿宋" w:cs="Times New Roman"/>
          <w:color w:val="000000"/>
          <w:sz w:val="28"/>
          <w:szCs w:val="28"/>
        </w:rPr>
      </w:pPr>
      <w:r w:rsidRPr="00F22596">
        <w:rPr>
          <w:rFonts w:ascii="仿宋" w:eastAsia="仿宋" w:hAnsi="仿宋" w:cs="Times New Roman" w:hint="eastAsia"/>
          <w:b/>
          <w:color w:val="000000"/>
          <w:sz w:val="28"/>
          <w:szCs w:val="28"/>
        </w:rPr>
        <w:t>第</w:t>
      </w:r>
      <w:r w:rsidR="00A45F6E" w:rsidRPr="00F22596">
        <w:rPr>
          <w:rFonts w:ascii="仿宋" w:eastAsia="仿宋" w:hAnsi="仿宋" w:cs="Times New Roman" w:hint="eastAsia"/>
          <w:b/>
          <w:color w:val="000000"/>
          <w:sz w:val="28"/>
          <w:szCs w:val="28"/>
        </w:rPr>
        <w:t>五</w:t>
      </w:r>
      <w:r w:rsidRPr="00F22596">
        <w:rPr>
          <w:rFonts w:ascii="仿宋" w:eastAsia="仿宋" w:hAnsi="仿宋" w:cs="Times New Roman" w:hint="eastAsia"/>
          <w:b/>
          <w:color w:val="000000"/>
          <w:sz w:val="28"/>
          <w:szCs w:val="28"/>
        </w:rPr>
        <w:t>条</w:t>
      </w:r>
      <w:r w:rsidRPr="00F22596">
        <w:rPr>
          <w:rFonts w:ascii="仿宋" w:eastAsia="仿宋" w:hAnsi="仿宋" w:cs="Times New Roman"/>
          <w:b/>
          <w:color w:val="000000"/>
          <w:sz w:val="28"/>
          <w:szCs w:val="28"/>
        </w:rPr>
        <w:t xml:space="preserve"> </w:t>
      </w:r>
      <w:r w:rsidRPr="00F22596">
        <w:rPr>
          <w:rFonts w:ascii="仿宋" w:eastAsia="仿宋" w:hAnsi="仿宋" w:cs="Times New Roman"/>
          <w:color w:val="000000"/>
          <w:sz w:val="28"/>
          <w:szCs w:val="28"/>
        </w:rPr>
        <w:t xml:space="preserve"> </w:t>
      </w:r>
      <w:r w:rsidRPr="00F22596">
        <w:rPr>
          <w:rFonts w:ascii="仿宋" w:eastAsia="仿宋" w:hAnsi="仿宋" w:cs="Times New Roman" w:hint="eastAsia"/>
          <w:color w:val="000000"/>
          <w:sz w:val="28"/>
          <w:szCs w:val="28"/>
        </w:rPr>
        <w:t>申请鉴定的科技成果应当具备下列条件：</w:t>
      </w:r>
    </w:p>
    <w:p w:rsidR="004A2DB3" w:rsidRPr="00F22596" w:rsidRDefault="004A2DB3" w:rsidP="003C1C96">
      <w:pPr>
        <w:pStyle w:val="zw"/>
        <w:shd w:val="clear" w:color="auto" w:fill="FFFFFF"/>
        <w:spacing w:before="0" w:beforeAutospacing="0" w:after="0" w:afterAutospacing="0" w:line="360" w:lineRule="auto"/>
        <w:ind w:firstLineChars="200" w:firstLine="560"/>
        <w:jc w:val="both"/>
        <w:rPr>
          <w:rFonts w:ascii="仿宋" w:eastAsia="仿宋" w:hAnsi="仿宋" w:cs="Times New Roman"/>
          <w:color w:val="000000"/>
          <w:sz w:val="28"/>
          <w:szCs w:val="28"/>
        </w:rPr>
      </w:pPr>
      <w:r w:rsidRPr="00F22596">
        <w:rPr>
          <w:rFonts w:ascii="仿宋" w:eastAsia="仿宋" w:hAnsi="仿宋" w:cs="Times New Roman" w:hint="eastAsia"/>
          <w:color w:val="000000"/>
          <w:sz w:val="28"/>
          <w:szCs w:val="28"/>
        </w:rPr>
        <w:t>（一）已完成</w:t>
      </w:r>
      <w:r w:rsidR="00E3486F">
        <w:rPr>
          <w:rFonts w:ascii="仿宋" w:eastAsia="仿宋" w:hAnsi="仿宋" w:cs="Times New Roman" w:hint="eastAsia"/>
          <w:color w:val="000000"/>
          <w:sz w:val="28"/>
          <w:szCs w:val="28"/>
        </w:rPr>
        <w:t>科研项目</w:t>
      </w:r>
      <w:r w:rsidRPr="00F22596">
        <w:rPr>
          <w:rFonts w:ascii="仿宋" w:eastAsia="仿宋" w:hAnsi="仿宋" w:cs="Times New Roman" w:hint="eastAsia"/>
          <w:color w:val="000000"/>
          <w:sz w:val="28"/>
          <w:szCs w:val="28"/>
        </w:rPr>
        <w:t>合同或计划任务书规定的任务，并达到所要求的技术性能指标。一份</w:t>
      </w:r>
      <w:r w:rsidR="00E3486F">
        <w:rPr>
          <w:rFonts w:ascii="仿宋" w:eastAsia="仿宋" w:hAnsi="仿宋" w:cs="Times New Roman" w:hint="eastAsia"/>
          <w:color w:val="000000"/>
          <w:sz w:val="28"/>
          <w:szCs w:val="28"/>
        </w:rPr>
        <w:t>项目</w:t>
      </w:r>
      <w:r w:rsidRPr="00F22596">
        <w:rPr>
          <w:rFonts w:ascii="仿宋" w:eastAsia="仿宋" w:hAnsi="仿宋" w:cs="Times New Roman" w:hint="eastAsia"/>
          <w:color w:val="000000"/>
          <w:sz w:val="28"/>
          <w:szCs w:val="28"/>
        </w:rPr>
        <w:t>合同或任务书所含技术内容，通常只能作为一项成果进行鉴定。</w:t>
      </w:r>
    </w:p>
    <w:p w:rsidR="004A2DB3" w:rsidRPr="00F22596" w:rsidRDefault="004A2DB3" w:rsidP="003C1C96">
      <w:pPr>
        <w:pStyle w:val="zw"/>
        <w:shd w:val="clear" w:color="auto" w:fill="FFFFFF"/>
        <w:spacing w:before="0" w:beforeAutospacing="0" w:after="0" w:afterAutospacing="0" w:line="360" w:lineRule="auto"/>
        <w:ind w:firstLineChars="200" w:firstLine="560"/>
        <w:jc w:val="both"/>
        <w:rPr>
          <w:rFonts w:ascii="仿宋" w:eastAsia="仿宋" w:hAnsi="仿宋" w:cs="Times New Roman"/>
          <w:color w:val="000000"/>
          <w:sz w:val="28"/>
          <w:szCs w:val="28"/>
        </w:rPr>
      </w:pPr>
      <w:r w:rsidRPr="00F22596">
        <w:rPr>
          <w:rFonts w:ascii="仿宋" w:eastAsia="仿宋" w:hAnsi="仿宋" w:cs="Times New Roman" w:hint="eastAsia"/>
          <w:color w:val="000000"/>
          <w:sz w:val="28"/>
          <w:szCs w:val="28"/>
        </w:rPr>
        <w:t>（二）成果归属权无争议，完成单位和人员名次排列无异议。</w:t>
      </w:r>
    </w:p>
    <w:p w:rsidR="004A2DB3" w:rsidRPr="00F22596" w:rsidRDefault="004A2DB3" w:rsidP="003C1C96">
      <w:pPr>
        <w:pStyle w:val="zw"/>
        <w:shd w:val="clear" w:color="auto" w:fill="FFFFFF"/>
        <w:spacing w:before="0" w:beforeAutospacing="0" w:after="0" w:afterAutospacing="0" w:line="360" w:lineRule="auto"/>
        <w:ind w:firstLineChars="200" w:firstLine="560"/>
        <w:jc w:val="both"/>
        <w:rPr>
          <w:rFonts w:ascii="仿宋" w:eastAsia="仿宋" w:hAnsi="仿宋" w:cs="Times New Roman"/>
          <w:color w:val="000000"/>
          <w:sz w:val="28"/>
          <w:szCs w:val="28"/>
        </w:rPr>
      </w:pPr>
      <w:r w:rsidRPr="00F22596">
        <w:rPr>
          <w:rFonts w:ascii="仿宋" w:eastAsia="仿宋" w:hAnsi="仿宋" w:cs="Times New Roman" w:hint="eastAsia"/>
          <w:color w:val="000000"/>
          <w:sz w:val="28"/>
          <w:szCs w:val="28"/>
        </w:rPr>
        <w:t>（三）技术文件与资料齐全，符合</w:t>
      </w:r>
      <w:r w:rsidR="00B9112A" w:rsidRPr="00F22596">
        <w:rPr>
          <w:rFonts w:ascii="仿宋" w:eastAsia="仿宋" w:hAnsi="仿宋" w:cs="Times New Roman" w:hint="eastAsia"/>
          <w:color w:val="000000"/>
          <w:sz w:val="28"/>
          <w:szCs w:val="28"/>
        </w:rPr>
        <w:t>学会</w:t>
      </w:r>
      <w:r w:rsidRPr="00F22596">
        <w:rPr>
          <w:rFonts w:ascii="仿宋" w:eastAsia="仿宋" w:hAnsi="仿宋" w:cs="Times New Roman" w:hint="eastAsia"/>
          <w:color w:val="000000"/>
          <w:sz w:val="28"/>
          <w:szCs w:val="28"/>
        </w:rPr>
        <w:t>鉴定要求。</w:t>
      </w:r>
    </w:p>
    <w:p w:rsidR="008C4A9D" w:rsidRPr="00F22596" w:rsidRDefault="00736484" w:rsidP="00F22596">
      <w:pPr>
        <w:pStyle w:val="zw"/>
        <w:shd w:val="clear" w:color="auto" w:fill="FFFFFF"/>
        <w:spacing w:before="0" w:beforeAutospacing="0" w:after="0" w:afterAutospacing="0" w:line="360" w:lineRule="auto"/>
        <w:ind w:firstLineChars="200" w:firstLine="562"/>
        <w:jc w:val="both"/>
        <w:rPr>
          <w:rFonts w:ascii="仿宋" w:eastAsia="仿宋" w:hAnsi="仿宋"/>
          <w:color w:val="000000"/>
          <w:sz w:val="28"/>
          <w:szCs w:val="28"/>
        </w:rPr>
      </w:pPr>
      <w:r w:rsidRPr="00F22596">
        <w:rPr>
          <w:rStyle w:val="a5"/>
          <w:rFonts w:ascii="仿宋" w:eastAsia="仿宋" w:hAnsi="仿宋" w:hint="eastAsia"/>
          <w:color w:val="000000"/>
          <w:sz w:val="28"/>
          <w:szCs w:val="28"/>
        </w:rPr>
        <w:lastRenderedPageBreak/>
        <w:t>第</w:t>
      </w:r>
      <w:r w:rsidR="00A45F6E" w:rsidRPr="00F22596">
        <w:rPr>
          <w:rStyle w:val="a5"/>
          <w:rFonts w:ascii="仿宋" w:eastAsia="仿宋" w:hAnsi="仿宋" w:hint="eastAsia"/>
          <w:color w:val="000000"/>
          <w:sz w:val="28"/>
          <w:szCs w:val="28"/>
        </w:rPr>
        <w:t>六</w:t>
      </w:r>
      <w:r w:rsidRPr="00F22596">
        <w:rPr>
          <w:rStyle w:val="a5"/>
          <w:rFonts w:ascii="仿宋" w:eastAsia="仿宋" w:hAnsi="仿宋" w:hint="eastAsia"/>
          <w:color w:val="000000"/>
          <w:sz w:val="28"/>
          <w:szCs w:val="28"/>
        </w:rPr>
        <w:t>条</w:t>
      </w:r>
      <w:r w:rsidRPr="00F22596">
        <w:rPr>
          <w:rFonts w:ascii="仿宋" w:eastAsia="仿宋" w:hAnsi="仿宋" w:cs="Times New Roman" w:hint="eastAsia"/>
          <w:color w:val="000000"/>
          <w:sz w:val="28"/>
          <w:szCs w:val="28"/>
        </w:rPr>
        <w:t xml:space="preserve">　</w:t>
      </w:r>
      <w:r w:rsidR="00E77D98" w:rsidRPr="00F22596">
        <w:rPr>
          <w:rFonts w:ascii="仿宋" w:eastAsia="仿宋" w:hAnsi="仿宋" w:cs="Times New Roman" w:hint="eastAsia"/>
          <w:color w:val="000000"/>
          <w:sz w:val="28"/>
          <w:szCs w:val="28"/>
        </w:rPr>
        <w:t>本办法适用范围</w:t>
      </w:r>
      <w:r w:rsidR="00901761" w:rsidRPr="00F22596">
        <w:rPr>
          <w:rFonts w:ascii="仿宋" w:eastAsia="仿宋" w:hAnsi="仿宋" w:hint="eastAsia"/>
          <w:color w:val="000000"/>
          <w:sz w:val="28"/>
          <w:szCs w:val="28"/>
        </w:rPr>
        <w:t>：</w:t>
      </w:r>
    </w:p>
    <w:p w:rsidR="008C4A9D"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s="Times New Roman"/>
          <w:color w:val="000000"/>
          <w:sz w:val="28"/>
          <w:szCs w:val="28"/>
        </w:rPr>
      </w:pPr>
      <w:r w:rsidRPr="00F22596">
        <w:rPr>
          <w:rFonts w:ascii="仿宋" w:eastAsia="仿宋" w:hAnsi="仿宋" w:cs="Times New Roman" w:hint="eastAsia"/>
          <w:color w:val="000000"/>
          <w:sz w:val="28"/>
          <w:szCs w:val="28"/>
        </w:rPr>
        <w:t>（一）</w:t>
      </w:r>
      <w:r w:rsidR="00154104" w:rsidRPr="00F22596">
        <w:rPr>
          <w:rFonts w:ascii="仿宋" w:eastAsia="仿宋" w:hAnsi="仿宋" w:cs="Times New Roman"/>
          <w:color w:val="000000"/>
          <w:sz w:val="28"/>
          <w:szCs w:val="28"/>
        </w:rPr>
        <w:t xml:space="preserve"> </w:t>
      </w:r>
      <w:r w:rsidRPr="00F22596">
        <w:rPr>
          <w:rFonts w:ascii="仿宋" w:eastAsia="仿宋" w:hAnsi="仿宋" w:cs="Times New Roman" w:hint="eastAsia"/>
          <w:color w:val="000000"/>
          <w:sz w:val="28"/>
          <w:szCs w:val="28"/>
        </w:rPr>
        <w:t>产品整机及其零部件的研究成果。</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s="Times New Roman"/>
          <w:color w:val="000000"/>
          <w:sz w:val="28"/>
          <w:szCs w:val="28"/>
        </w:rPr>
      </w:pPr>
      <w:r w:rsidRPr="00F22596">
        <w:rPr>
          <w:rFonts w:ascii="仿宋" w:eastAsia="仿宋" w:hAnsi="仿宋" w:cs="Times New Roman" w:hint="eastAsia"/>
          <w:color w:val="000000"/>
          <w:sz w:val="28"/>
          <w:szCs w:val="28"/>
        </w:rPr>
        <w:t>（二）用于科研、生</w:t>
      </w:r>
      <w:r w:rsidR="008C4A9D" w:rsidRPr="00F22596">
        <w:rPr>
          <w:rFonts w:ascii="仿宋" w:eastAsia="仿宋" w:hAnsi="仿宋" w:cs="Times New Roman" w:hint="eastAsia"/>
          <w:color w:val="000000"/>
          <w:sz w:val="28"/>
          <w:szCs w:val="28"/>
        </w:rPr>
        <w:t>产、</w:t>
      </w:r>
      <w:r w:rsidR="002D2714" w:rsidRPr="00F22596">
        <w:rPr>
          <w:rFonts w:ascii="仿宋" w:eastAsia="仿宋" w:hAnsi="仿宋" w:cs="Times New Roman" w:hint="eastAsia"/>
          <w:color w:val="000000"/>
          <w:sz w:val="28"/>
          <w:szCs w:val="28"/>
        </w:rPr>
        <w:t>工程</w:t>
      </w:r>
      <w:r w:rsidR="008C4A9D" w:rsidRPr="00F22596">
        <w:rPr>
          <w:rFonts w:ascii="仿宋" w:eastAsia="仿宋" w:hAnsi="仿宋" w:cs="Times New Roman" w:hint="eastAsia"/>
          <w:color w:val="000000"/>
          <w:sz w:val="28"/>
          <w:szCs w:val="28"/>
        </w:rPr>
        <w:t>建设和技术改造中的新</w:t>
      </w:r>
      <w:r w:rsidR="001D32EB" w:rsidRPr="00F22596">
        <w:rPr>
          <w:rFonts w:ascii="仿宋" w:eastAsia="仿宋" w:hAnsi="仿宋" w:cs="Times New Roman" w:hint="eastAsia"/>
          <w:color w:val="000000"/>
          <w:sz w:val="28"/>
          <w:szCs w:val="28"/>
        </w:rPr>
        <w:t>产品、新技术、新方法、新</w:t>
      </w:r>
      <w:r w:rsidR="008C4A9D" w:rsidRPr="00F22596">
        <w:rPr>
          <w:rFonts w:ascii="仿宋" w:eastAsia="仿宋" w:hAnsi="仿宋" w:cs="Times New Roman" w:hint="eastAsia"/>
          <w:color w:val="000000"/>
          <w:sz w:val="28"/>
          <w:szCs w:val="28"/>
        </w:rPr>
        <w:t>工艺、新材料</w:t>
      </w:r>
      <w:r w:rsidRPr="00F22596">
        <w:rPr>
          <w:rFonts w:ascii="仿宋" w:eastAsia="仿宋" w:hAnsi="仿宋" w:cs="Times New Roman" w:hint="eastAsia"/>
          <w:color w:val="000000"/>
          <w:sz w:val="28"/>
          <w:szCs w:val="28"/>
        </w:rPr>
        <w:t>等，以及引进技术消化吸收后再创新所取得的研究成果。</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s="Times New Roman"/>
          <w:color w:val="000000"/>
          <w:sz w:val="28"/>
          <w:szCs w:val="28"/>
        </w:rPr>
      </w:pPr>
      <w:r w:rsidRPr="00F22596">
        <w:rPr>
          <w:rFonts w:ascii="仿宋" w:eastAsia="仿宋" w:hAnsi="仿宋" w:cs="Times New Roman" w:hint="eastAsia"/>
          <w:color w:val="000000"/>
          <w:sz w:val="28"/>
          <w:szCs w:val="28"/>
        </w:rPr>
        <w:t>（</w:t>
      </w:r>
      <w:r w:rsidR="008C4A9D" w:rsidRPr="00F22596">
        <w:rPr>
          <w:rFonts w:ascii="仿宋" w:eastAsia="仿宋" w:hAnsi="仿宋" w:cs="Times New Roman" w:hint="eastAsia"/>
          <w:color w:val="000000"/>
          <w:sz w:val="28"/>
          <w:szCs w:val="28"/>
        </w:rPr>
        <w:t>三</w:t>
      </w:r>
      <w:r w:rsidRPr="00F22596">
        <w:rPr>
          <w:rFonts w:ascii="仿宋" w:eastAsia="仿宋" w:hAnsi="仿宋" w:cs="Times New Roman" w:hint="eastAsia"/>
          <w:color w:val="000000"/>
          <w:sz w:val="28"/>
          <w:szCs w:val="28"/>
        </w:rPr>
        <w:t>）为科研、产品开发和生产提供保障服务的科技情报、计量、标准、质量与可靠性、环境观测与试验、成果推广应用等方面的研究成果。</w:t>
      </w:r>
    </w:p>
    <w:p w:rsidR="00154104" w:rsidRPr="00F22596" w:rsidRDefault="00154104"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cs="Times New Roman" w:hint="eastAsia"/>
          <w:color w:val="000000"/>
          <w:sz w:val="28"/>
          <w:szCs w:val="28"/>
        </w:rPr>
        <w:t>（四）可</w:t>
      </w:r>
      <w:r w:rsidRPr="00F22596">
        <w:rPr>
          <w:rFonts w:ascii="仿宋" w:eastAsia="仿宋" w:hAnsi="仿宋" w:hint="eastAsia"/>
          <w:color w:val="000000"/>
          <w:sz w:val="28"/>
          <w:szCs w:val="28"/>
        </w:rPr>
        <w:t>直接指导应用技术研究和开发、并已表现出实际作用的基础理论成果。</w:t>
      </w:r>
    </w:p>
    <w:p w:rsidR="00F8034A" w:rsidRPr="00F22596" w:rsidRDefault="00E77D98" w:rsidP="00F22596">
      <w:pPr>
        <w:pStyle w:val="zw"/>
        <w:shd w:val="clear" w:color="auto" w:fill="FFFFFF"/>
        <w:spacing w:before="0" w:beforeAutospacing="0" w:after="0" w:afterAutospacing="0" w:line="360" w:lineRule="auto"/>
        <w:ind w:firstLineChars="200" w:firstLine="562"/>
        <w:jc w:val="both"/>
        <w:rPr>
          <w:rFonts w:ascii="仿宋" w:eastAsia="仿宋" w:hAnsi="仿宋" w:cs="Times New Roman"/>
          <w:color w:val="000000"/>
          <w:sz w:val="28"/>
          <w:szCs w:val="28"/>
        </w:rPr>
      </w:pPr>
      <w:r w:rsidRPr="00F22596">
        <w:rPr>
          <w:rFonts w:ascii="仿宋" w:eastAsia="仿宋" w:hAnsi="仿宋" w:hint="eastAsia"/>
          <w:b/>
          <w:color w:val="000000"/>
          <w:sz w:val="28"/>
          <w:szCs w:val="28"/>
        </w:rPr>
        <w:t>第七条</w:t>
      </w:r>
      <w:r w:rsidRPr="00F22596">
        <w:rPr>
          <w:rFonts w:ascii="仿宋" w:eastAsia="仿宋" w:hAnsi="仿宋"/>
          <w:b/>
          <w:color w:val="000000"/>
          <w:sz w:val="28"/>
          <w:szCs w:val="28"/>
        </w:rPr>
        <w:t xml:space="preserve"> </w:t>
      </w:r>
      <w:r w:rsidR="00F8034A" w:rsidRPr="00F22596">
        <w:rPr>
          <w:rFonts w:ascii="仿宋" w:eastAsia="仿宋" w:hAnsi="仿宋" w:cs="Times New Roman" w:hint="eastAsia"/>
          <w:color w:val="000000"/>
          <w:sz w:val="28"/>
          <w:szCs w:val="28"/>
        </w:rPr>
        <w:t>涉及国家秘密</w:t>
      </w:r>
      <w:r w:rsidR="00196848">
        <w:rPr>
          <w:rFonts w:ascii="仿宋" w:eastAsia="仿宋" w:hAnsi="仿宋" w:cs="Times New Roman" w:hint="eastAsia"/>
          <w:color w:val="000000"/>
          <w:sz w:val="28"/>
          <w:szCs w:val="28"/>
        </w:rPr>
        <w:t>或</w:t>
      </w:r>
      <w:proofErr w:type="gramStart"/>
      <w:r w:rsidR="00196848">
        <w:rPr>
          <w:rFonts w:ascii="仿宋" w:eastAsia="仿宋" w:hAnsi="仿宋" w:cs="Times New Roman" w:hint="eastAsia"/>
          <w:color w:val="000000"/>
          <w:sz w:val="28"/>
          <w:szCs w:val="28"/>
        </w:rPr>
        <w:t>企业商秘</w:t>
      </w:r>
      <w:r w:rsidR="00F8034A" w:rsidRPr="00F22596">
        <w:rPr>
          <w:rFonts w:ascii="仿宋" w:eastAsia="仿宋" w:hAnsi="仿宋" w:cs="Times New Roman" w:hint="eastAsia"/>
          <w:color w:val="000000"/>
          <w:sz w:val="28"/>
          <w:szCs w:val="28"/>
        </w:rPr>
        <w:t>的</w:t>
      </w:r>
      <w:proofErr w:type="gramEnd"/>
      <w:r w:rsidR="00196848">
        <w:rPr>
          <w:rFonts w:ascii="仿宋" w:eastAsia="仿宋" w:hAnsi="仿宋" w:cs="Times New Roman" w:hint="eastAsia"/>
          <w:color w:val="000000"/>
          <w:sz w:val="28"/>
          <w:szCs w:val="28"/>
        </w:rPr>
        <w:t>科技</w:t>
      </w:r>
      <w:r w:rsidR="00F8034A" w:rsidRPr="00F22596">
        <w:rPr>
          <w:rFonts w:ascii="仿宋" w:eastAsia="仿宋" w:hAnsi="仿宋" w:cs="Times New Roman" w:hint="eastAsia"/>
          <w:color w:val="000000"/>
          <w:sz w:val="28"/>
          <w:szCs w:val="28"/>
        </w:rPr>
        <w:t>成果，</w:t>
      </w:r>
      <w:r w:rsidR="00E3486F">
        <w:rPr>
          <w:rFonts w:ascii="仿宋" w:eastAsia="仿宋" w:hAnsi="仿宋" w:cs="Times New Roman" w:hint="eastAsia"/>
          <w:color w:val="000000"/>
          <w:sz w:val="28"/>
          <w:szCs w:val="28"/>
        </w:rPr>
        <w:t>需</w:t>
      </w:r>
      <w:r w:rsidR="00196848">
        <w:rPr>
          <w:rFonts w:ascii="仿宋" w:eastAsia="仿宋" w:hAnsi="仿宋" w:cs="Times New Roman" w:hint="eastAsia"/>
          <w:color w:val="000000"/>
          <w:sz w:val="28"/>
          <w:szCs w:val="28"/>
        </w:rPr>
        <w:t>依照</w:t>
      </w:r>
      <w:r w:rsidR="00F8034A" w:rsidRPr="00F22596">
        <w:rPr>
          <w:rFonts w:ascii="仿宋" w:eastAsia="仿宋" w:hAnsi="仿宋" w:cs="Times New Roman" w:hint="eastAsia"/>
          <w:color w:val="000000"/>
          <w:sz w:val="28"/>
          <w:szCs w:val="28"/>
        </w:rPr>
        <w:t>相关保密规定</w:t>
      </w:r>
      <w:r w:rsidR="002D2714" w:rsidRPr="00F22596">
        <w:rPr>
          <w:rFonts w:ascii="仿宋" w:eastAsia="仿宋" w:hAnsi="仿宋" w:cs="Times New Roman" w:hint="eastAsia"/>
          <w:color w:val="000000"/>
          <w:sz w:val="28"/>
          <w:szCs w:val="28"/>
        </w:rPr>
        <w:t>进行</w:t>
      </w:r>
      <w:proofErr w:type="gramStart"/>
      <w:r w:rsidR="00E3486F">
        <w:rPr>
          <w:rFonts w:ascii="仿宋" w:eastAsia="仿宋" w:hAnsi="仿宋" w:cs="Times New Roman" w:hint="eastAsia"/>
          <w:color w:val="000000"/>
          <w:sz w:val="28"/>
          <w:szCs w:val="28"/>
        </w:rPr>
        <w:t>脱密后</w:t>
      </w:r>
      <w:proofErr w:type="gramEnd"/>
      <w:r w:rsidR="00E3486F">
        <w:rPr>
          <w:rFonts w:ascii="仿宋" w:eastAsia="仿宋" w:hAnsi="仿宋" w:cs="Times New Roman" w:hint="eastAsia"/>
          <w:color w:val="000000"/>
          <w:sz w:val="28"/>
          <w:szCs w:val="28"/>
        </w:rPr>
        <w:t>，方可申请鉴定</w:t>
      </w:r>
      <w:r w:rsidR="00F8034A" w:rsidRPr="00F22596">
        <w:rPr>
          <w:rFonts w:ascii="仿宋" w:eastAsia="仿宋" w:hAnsi="仿宋" w:cs="Times New Roman" w:hint="eastAsia"/>
          <w:color w:val="000000"/>
          <w:sz w:val="28"/>
          <w:szCs w:val="28"/>
        </w:rPr>
        <w:t>。</w:t>
      </w:r>
    </w:p>
    <w:p w:rsidR="00901761" w:rsidRPr="00F22596" w:rsidRDefault="00901761" w:rsidP="00F22596">
      <w:pPr>
        <w:pStyle w:val="zw"/>
        <w:shd w:val="clear" w:color="auto" w:fill="FFFFFF"/>
        <w:spacing w:before="0" w:beforeAutospacing="0" w:after="0" w:afterAutospacing="0" w:line="360" w:lineRule="auto"/>
        <w:ind w:firstLineChars="200" w:firstLine="562"/>
        <w:jc w:val="both"/>
        <w:rPr>
          <w:rFonts w:ascii="仿宋" w:eastAsia="仿宋" w:hAnsi="仿宋"/>
          <w:color w:val="000000"/>
          <w:sz w:val="28"/>
          <w:szCs w:val="28"/>
        </w:rPr>
      </w:pPr>
      <w:r w:rsidRPr="00F22596">
        <w:rPr>
          <w:rFonts w:ascii="仿宋" w:eastAsia="仿宋" w:hAnsi="仿宋" w:hint="eastAsia"/>
          <w:b/>
          <w:color w:val="000000"/>
          <w:sz w:val="28"/>
          <w:szCs w:val="28"/>
        </w:rPr>
        <w:t>第</w:t>
      </w:r>
      <w:r w:rsidR="00FB1BC9" w:rsidRPr="00F22596">
        <w:rPr>
          <w:rFonts w:ascii="仿宋" w:eastAsia="仿宋" w:hAnsi="仿宋" w:hint="eastAsia"/>
          <w:b/>
          <w:color w:val="000000"/>
          <w:sz w:val="28"/>
          <w:szCs w:val="28"/>
        </w:rPr>
        <w:t>八</w:t>
      </w:r>
      <w:r w:rsidRPr="00F22596">
        <w:rPr>
          <w:rFonts w:ascii="仿宋" w:eastAsia="仿宋" w:hAnsi="仿宋" w:hint="eastAsia"/>
          <w:b/>
          <w:color w:val="000000"/>
          <w:sz w:val="28"/>
          <w:szCs w:val="28"/>
        </w:rPr>
        <w:t>条</w:t>
      </w:r>
      <w:r w:rsidRPr="00F22596">
        <w:rPr>
          <w:rFonts w:ascii="仿宋" w:eastAsia="仿宋" w:hAnsi="仿宋"/>
          <w:color w:val="000000"/>
          <w:sz w:val="28"/>
          <w:szCs w:val="28"/>
        </w:rPr>
        <w:t xml:space="preserve"> </w:t>
      </w:r>
      <w:r w:rsidR="00FB1BC9" w:rsidRPr="00F22596">
        <w:rPr>
          <w:rFonts w:ascii="仿宋" w:eastAsia="仿宋" w:hAnsi="仿宋"/>
          <w:color w:val="000000"/>
          <w:sz w:val="28"/>
          <w:szCs w:val="28"/>
        </w:rPr>
        <w:t xml:space="preserve"> </w:t>
      </w:r>
      <w:r w:rsidRPr="00F22596">
        <w:rPr>
          <w:rFonts w:ascii="仿宋" w:eastAsia="仿宋" w:hAnsi="仿宋" w:hint="eastAsia"/>
          <w:color w:val="000000"/>
          <w:sz w:val="28"/>
          <w:szCs w:val="28"/>
        </w:rPr>
        <w:t>下列科技成果不列入</w:t>
      </w:r>
      <w:r w:rsidR="00196848">
        <w:rPr>
          <w:rFonts w:ascii="仿宋" w:eastAsia="仿宋" w:hAnsi="仿宋" w:hint="eastAsia"/>
          <w:color w:val="000000"/>
          <w:sz w:val="28"/>
          <w:szCs w:val="28"/>
        </w:rPr>
        <w:t>被</w:t>
      </w:r>
      <w:r w:rsidRPr="00F22596">
        <w:rPr>
          <w:rFonts w:ascii="仿宋" w:eastAsia="仿宋" w:hAnsi="仿宋" w:hint="eastAsia"/>
          <w:color w:val="000000"/>
          <w:sz w:val="28"/>
          <w:szCs w:val="28"/>
        </w:rPr>
        <w:t>鉴定范围</w:t>
      </w:r>
      <w:r w:rsidR="00FB1BC9" w:rsidRPr="00F22596">
        <w:rPr>
          <w:rFonts w:ascii="仿宋" w:eastAsia="仿宋" w:hAnsi="仿宋" w:hint="eastAsia"/>
          <w:color w:val="000000"/>
          <w:sz w:val="28"/>
          <w:szCs w:val="28"/>
        </w:rPr>
        <w:t>：</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（一）自然科学中纯理论性的研究成果，主要表现形式为学术论文。</w:t>
      </w:r>
    </w:p>
    <w:p w:rsidR="00901761" w:rsidRPr="00F22596" w:rsidRDefault="007F7F1D"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（二）</w:t>
      </w:r>
      <w:r w:rsidR="00901761" w:rsidRPr="00F22596">
        <w:rPr>
          <w:rFonts w:ascii="仿宋" w:eastAsia="仿宋" w:hAnsi="仿宋" w:hint="eastAsia"/>
          <w:color w:val="000000"/>
          <w:sz w:val="28"/>
          <w:szCs w:val="28"/>
        </w:rPr>
        <w:t>违反国家法律、法规，对社会公共利益、环境或</w:t>
      </w:r>
      <w:r w:rsidR="00196848">
        <w:rPr>
          <w:rFonts w:ascii="仿宋" w:eastAsia="仿宋" w:hAnsi="仿宋" w:hint="eastAsia"/>
          <w:color w:val="000000"/>
          <w:sz w:val="28"/>
          <w:szCs w:val="28"/>
        </w:rPr>
        <w:t>资源造成危害的项目不</w:t>
      </w:r>
      <w:r w:rsidR="002D2714" w:rsidRPr="00F22596">
        <w:rPr>
          <w:rFonts w:ascii="仿宋" w:eastAsia="仿宋" w:hAnsi="仿宋" w:hint="eastAsia"/>
          <w:color w:val="000000"/>
          <w:sz w:val="28"/>
          <w:szCs w:val="28"/>
        </w:rPr>
        <w:t>受理鉴定申请。正在进行鉴定的，应当停止；</w:t>
      </w:r>
      <w:r w:rsidR="00901761" w:rsidRPr="00F22596">
        <w:rPr>
          <w:rFonts w:ascii="仿宋" w:eastAsia="仿宋" w:hAnsi="仿宋" w:hint="eastAsia"/>
          <w:color w:val="000000"/>
          <w:sz w:val="28"/>
          <w:szCs w:val="28"/>
        </w:rPr>
        <w:t>已经通过鉴定的，应当撤销。</w:t>
      </w:r>
    </w:p>
    <w:p w:rsidR="00901761" w:rsidRPr="00F22596" w:rsidRDefault="00901761" w:rsidP="00F22596">
      <w:pPr>
        <w:pStyle w:val="zw"/>
        <w:shd w:val="clear" w:color="auto" w:fill="FFFFFF"/>
        <w:spacing w:before="0" w:beforeAutospacing="0" w:after="0" w:afterAutospacing="0" w:line="360" w:lineRule="auto"/>
        <w:ind w:firstLineChars="200" w:firstLine="562"/>
        <w:jc w:val="both"/>
        <w:rPr>
          <w:rFonts w:ascii="仿宋" w:eastAsia="仿宋" w:hAnsi="仿宋"/>
          <w:color w:val="000000"/>
          <w:sz w:val="28"/>
          <w:szCs w:val="28"/>
        </w:rPr>
      </w:pPr>
      <w:r w:rsidRPr="00F22596">
        <w:rPr>
          <w:rFonts w:ascii="仿宋" w:eastAsia="仿宋" w:hAnsi="仿宋" w:hint="eastAsia"/>
          <w:b/>
          <w:color w:val="000000"/>
          <w:sz w:val="28"/>
          <w:szCs w:val="28"/>
        </w:rPr>
        <w:t>第</w:t>
      </w:r>
      <w:r w:rsidR="00FB1BC9" w:rsidRPr="00F22596">
        <w:rPr>
          <w:rFonts w:ascii="仿宋" w:eastAsia="仿宋" w:hAnsi="仿宋" w:hint="eastAsia"/>
          <w:b/>
          <w:color w:val="000000"/>
          <w:sz w:val="28"/>
          <w:szCs w:val="28"/>
        </w:rPr>
        <w:t>九</w:t>
      </w:r>
      <w:r w:rsidRPr="00F22596">
        <w:rPr>
          <w:rFonts w:ascii="仿宋" w:eastAsia="仿宋" w:hAnsi="仿宋" w:hint="eastAsia"/>
          <w:b/>
          <w:color w:val="000000"/>
          <w:sz w:val="28"/>
          <w:szCs w:val="28"/>
        </w:rPr>
        <w:t>条</w:t>
      </w:r>
      <w:r w:rsidRPr="00F22596">
        <w:rPr>
          <w:rFonts w:ascii="仿宋" w:eastAsia="仿宋" w:hAnsi="仿宋"/>
          <w:color w:val="000000"/>
          <w:sz w:val="28"/>
          <w:szCs w:val="28"/>
        </w:rPr>
        <w:t xml:space="preserve">  </w:t>
      </w:r>
      <w:r w:rsidRPr="00F22596">
        <w:rPr>
          <w:rFonts w:ascii="仿宋" w:eastAsia="仿宋" w:hAnsi="仿宋" w:hint="eastAsia"/>
          <w:color w:val="000000"/>
          <w:sz w:val="28"/>
          <w:szCs w:val="28"/>
        </w:rPr>
        <w:t>成果鉴定的主要</w:t>
      </w:r>
      <w:r w:rsidR="00630BB0" w:rsidRPr="00F22596">
        <w:rPr>
          <w:rFonts w:ascii="仿宋" w:eastAsia="仿宋" w:hAnsi="仿宋" w:hint="eastAsia"/>
          <w:color w:val="000000"/>
          <w:sz w:val="28"/>
          <w:szCs w:val="28"/>
        </w:rPr>
        <w:t>方面</w:t>
      </w:r>
      <w:r w:rsidRPr="00F22596">
        <w:rPr>
          <w:rFonts w:ascii="仿宋" w:eastAsia="仿宋" w:hAnsi="仿宋" w:hint="eastAsia"/>
          <w:color w:val="000000"/>
          <w:sz w:val="28"/>
          <w:szCs w:val="28"/>
        </w:rPr>
        <w:t>是：</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（一）真实性、准确性；</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（二）创</w:t>
      </w:r>
      <w:r w:rsidR="002D2714" w:rsidRPr="00F22596">
        <w:rPr>
          <w:rFonts w:ascii="仿宋" w:eastAsia="仿宋" w:hAnsi="仿宋" w:hint="eastAsia"/>
          <w:color w:val="000000"/>
          <w:sz w:val="28"/>
          <w:szCs w:val="28"/>
        </w:rPr>
        <w:t>新性、先进性、需求迫切性</w:t>
      </w:r>
      <w:r w:rsidRPr="00F22596">
        <w:rPr>
          <w:rFonts w:ascii="仿宋" w:eastAsia="仿宋" w:hAnsi="仿宋" w:hint="eastAsia"/>
          <w:color w:val="000000"/>
          <w:sz w:val="28"/>
          <w:szCs w:val="28"/>
        </w:rPr>
        <w:t>；</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（三）成熟性、适用性、安全性；</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lastRenderedPageBreak/>
        <w:t>（四）社会效益、经济效益及其他与技术有关的内容。</w:t>
      </w:r>
    </w:p>
    <w:p w:rsidR="00901761" w:rsidRPr="00F22596" w:rsidRDefault="00901761" w:rsidP="003C1C96">
      <w:pPr>
        <w:pStyle w:val="zw"/>
        <w:shd w:val="clear" w:color="auto" w:fill="FFFFFF"/>
        <w:spacing w:before="0" w:beforeAutospacing="0" w:after="0" w:afterAutospacing="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对于不同类</w:t>
      </w:r>
      <w:r w:rsidR="00DA2219">
        <w:rPr>
          <w:rFonts w:ascii="仿宋" w:eastAsia="仿宋" w:hAnsi="仿宋" w:hint="eastAsia"/>
          <w:color w:val="000000"/>
          <w:sz w:val="28"/>
          <w:szCs w:val="28"/>
        </w:rPr>
        <w:t>型的科技成果，应根据其性质和特点侧重不同的方面进行分类评价。</w:t>
      </w:r>
      <w:r w:rsidRPr="00F22596">
        <w:rPr>
          <w:rFonts w:ascii="仿宋" w:eastAsia="仿宋" w:hAnsi="仿宋" w:hint="eastAsia"/>
          <w:color w:val="000000"/>
          <w:sz w:val="28"/>
          <w:szCs w:val="28"/>
        </w:rPr>
        <w:t>成果鉴定不包含成果归属、完成人排序和成果的货币价值等非技术内容。</w:t>
      </w:r>
    </w:p>
    <w:p w:rsidR="00070622" w:rsidRPr="00F22596" w:rsidRDefault="00070622" w:rsidP="00C6642D">
      <w:pPr>
        <w:adjustRightInd/>
        <w:snapToGrid/>
        <w:spacing w:after="0" w:line="360" w:lineRule="auto"/>
        <w:ind w:firstLineChars="200" w:firstLine="562"/>
        <w:jc w:val="both"/>
        <w:rPr>
          <w:rFonts w:ascii="仿宋" w:eastAsia="仿宋" w:hAnsi="仿宋"/>
          <w:sz w:val="28"/>
          <w:szCs w:val="28"/>
        </w:rPr>
      </w:pPr>
      <w:r w:rsidRPr="00F22596">
        <w:rPr>
          <w:rStyle w:val="a5"/>
          <w:rFonts w:ascii="仿宋" w:eastAsia="仿宋" w:hAnsi="仿宋" w:hint="eastAsia"/>
          <w:color w:val="000000"/>
          <w:sz w:val="28"/>
          <w:szCs w:val="28"/>
        </w:rPr>
        <w:t>第</w:t>
      </w:r>
      <w:r w:rsidR="001378CA" w:rsidRPr="00F22596">
        <w:rPr>
          <w:rStyle w:val="a5"/>
          <w:rFonts w:ascii="仿宋" w:eastAsia="仿宋" w:hAnsi="仿宋" w:hint="eastAsia"/>
          <w:color w:val="000000"/>
          <w:sz w:val="28"/>
          <w:szCs w:val="28"/>
        </w:rPr>
        <w:t>十</w:t>
      </w:r>
      <w:r w:rsidRPr="00F22596">
        <w:rPr>
          <w:rStyle w:val="a5"/>
          <w:rFonts w:ascii="仿宋" w:eastAsia="仿宋" w:hAnsi="仿宋" w:hint="eastAsia"/>
          <w:color w:val="000000"/>
          <w:sz w:val="28"/>
          <w:szCs w:val="28"/>
        </w:rPr>
        <w:t>条</w:t>
      </w:r>
      <w:r w:rsidR="001378CA" w:rsidRPr="00F22596">
        <w:rPr>
          <w:rFonts w:ascii="仿宋" w:eastAsia="仿宋" w:hAnsi="仿宋"/>
          <w:sz w:val="28"/>
          <w:szCs w:val="28"/>
        </w:rPr>
        <w:t xml:space="preserve"> </w:t>
      </w:r>
      <w:r w:rsidR="00196848" w:rsidRPr="00F22596">
        <w:rPr>
          <w:rFonts w:ascii="仿宋" w:eastAsia="仿宋" w:hAnsi="仿宋" w:hint="eastAsia"/>
          <w:color w:val="000000"/>
          <w:sz w:val="28"/>
          <w:szCs w:val="28"/>
        </w:rPr>
        <w:t>科技成果</w:t>
      </w:r>
      <w:r w:rsidR="002519B7">
        <w:rPr>
          <w:rFonts w:ascii="仿宋" w:eastAsia="仿宋" w:hAnsi="仿宋" w:hint="eastAsia"/>
          <w:color w:val="000000"/>
          <w:sz w:val="28"/>
          <w:szCs w:val="28"/>
        </w:rPr>
        <w:t>的立项重要性、技术难度</w:t>
      </w:r>
      <w:r w:rsidR="00C6642D">
        <w:rPr>
          <w:rFonts w:ascii="仿宋" w:eastAsia="仿宋" w:hAnsi="仿宋" w:hint="eastAsia"/>
          <w:color w:val="000000"/>
          <w:sz w:val="28"/>
          <w:szCs w:val="28"/>
        </w:rPr>
        <w:t>、创新性、</w:t>
      </w:r>
      <w:r w:rsidR="002519B7">
        <w:rPr>
          <w:rFonts w:ascii="仿宋" w:eastAsia="仿宋" w:hAnsi="仿宋" w:hint="eastAsia"/>
          <w:color w:val="000000"/>
          <w:sz w:val="28"/>
          <w:szCs w:val="28"/>
        </w:rPr>
        <w:t>指标先进性、可行性和应用情况</w:t>
      </w:r>
      <w:r w:rsidR="00C6642D">
        <w:rPr>
          <w:rFonts w:ascii="仿宋" w:eastAsia="仿宋" w:hAnsi="仿宋" w:hint="eastAsia"/>
          <w:color w:val="000000"/>
          <w:sz w:val="28"/>
          <w:szCs w:val="28"/>
        </w:rPr>
        <w:t>是影响鉴定水平的关键因素，</w:t>
      </w:r>
      <w:r w:rsidR="00196848">
        <w:rPr>
          <w:rFonts w:ascii="仿宋" w:eastAsia="仿宋" w:hAnsi="仿宋" w:hint="eastAsia"/>
          <w:color w:val="000000"/>
          <w:sz w:val="28"/>
          <w:szCs w:val="28"/>
        </w:rPr>
        <w:t>所</w:t>
      </w:r>
      <w:r w:rsidRPr="00F22596">
        <w:rPr>
          <w:rFonts w:ascii="仿宋" w:eastAsia="仿宋" w:hAnsi="仿宋" w:hint="eastAsia"/>
          <w:color w:val="000000"/>
          <w:sz w:val="28"/>
          <w:szCs w:val="28"/>
        </w:rPr>
        <w:t>拥有</w:t>
      </w:r>
      <w:r w:rsidR="00196848">
        <w:rPr>
          <w:rFonts w:ascii="仿宋" w:eastAsia="仿宋" w:hAnsi="仿宋" w:hint="eastAsia"/>
          <w:color w:val="000000"/>
          <w:sz w:val="28"/>
          <w:szCs w:val="28"/>
        </w:rPr>
        <w:t>自主知识产权（专利和著作权）</w:t>
      </w:r>
      <w:r w:rsidR="00C6642D">
        <w:rPr>
          <w:rFonts w:ascii="仿宋" w:eastAsia="仿宋" w:hAnsi="仿宋" w:hint="eastAsia"/>
          <w:color w:val="000000"/>
          <w:sz w:val="28"/>
          <w:szCs w:val="28"/>
        </w:rPr>
        <w:t>的</w:t>
      </w:r>
      <w:r w:rsidRPr="00F22596">
        <w:rPr>
          <w:rFonts w:ascii="仿宋" w:eastAsia="仿宋" w:hAnsi="仿宋" w:hint="eastAsia"/>
          <w:color w:val="000000"/>
          <w:sz w:val="28"/>
          <w:szCs w:val="28"/>
        </w:rPr>
        <w:t>数量和质量</w:t>
      </w:r>
      <w:r w:rsidR="00C6642D">
        <w:rPr>
          <w:rFonts w:ascii="仿宋" w:eastAsia="仿宋" w:hAnsi="仿宋" w:hint="eastAsia"/>
          <w:color w:val="000000"/>
          <w:sz w:val="28"/>
          <w:szCs w:val="28"/>
        </w:rPr>
        <w:t>是成果创新性和先进性的重要佐证。</w:t>
      </w:r>
    </w:p>
    <w:p w:rsidR="00736484" w:rsidRPr="002D2714" w:rsidRDefault="00736484" w:rsidP="00F22596">
      <w:pPr>
        <w:adjustRightInd/>
        <w:snapToGrid/>
        <w:spacing w:after="0" w:line="360" w:lineRule="auto"/>
        <w:jc w:val="center"/>
        <w:rPr>
          <w:rFonts w:ascii="黑体" w:eastAsia="黑体"/>
          <w:sz w:val="30"/>
          <w:szCs w:val="30"/>
        </w:rPr>
      </w:pPr>
      <w:r w:rsidRPr="002D2714">
        <w:rPr>
          <w:rFonts w:ascii="黑体" w:eastAsia="黑体" w:hint="eastAsia"/>
          <w:sz w:val="30"/>
          <w:szCs w:val="30"/>
        </w:rPr>
        <w:t>第</w:t>
      </w:r>
      <w:r w:rsidR="00E7234A" w:rsidRPr="002D2714">
        <w:rPr>
          <w:rFonts w:ascii="黑体" w:eastAsia="黑体" w:hint="eastAsia"/>
          <w:sz w:val="30"/>
          <w:szCs w:val="30"/>
        </w:rPr>
        <w:t>三</w:t>
      </w:r>
      <w:r w:rsidRPr="002D2714">
        <w:rPr>
          <w:rFonts w:ascii="黑体" w:eastAsia="黑体" w:hint="eastAsia"/>
          <w:sz w:val="30"/>
          <w:szCs w:val="30"/>
        </w:rPr>
        <w:t>章</w:t>
      </w:r>
      <w:r w:rsidR="00C233B7" w:rsidRPr="002D2714">
        <w:rPr>
          <w:rFonts w:ascii="黑体" w:eastAsia="黑体"/>
          <w:sz w:val="30"/>
          <w:szCs w:val="30"/>
        </w:rPr>
        <w:t xml:space="preserve">  </w:t>
      </w:r>
      <w:r w:rsidR="001A4725" w:rsidRPr="002D2714">
        <w:rPr>
          <w:rFonts w:ascii="黑体" w:eastAsia="黑体" w:hint="eastAsia"/>
          <w:sz w:val="30"/>
          <w:szCs w:val="30"/>
        </w:rPr>
        <w:t>组织</w:t>
      </w:r>
      <w:r w:rsidR="00C32672" w:rsidRPr="002D2714">
        <w:rPr>
          <w:rFonts w:ascii="黑体" w:eastAsia="黑体" w:hint="eastAsia"/>
          <w:sz w:val="30"/>
          <w:szCs w:val="30"/>
        </w:rPr>
        <w:t>形式</w:t>
      </w:r>
    </w:p>
    <w:p w:rsidR="002C57AA" w:rsidRPr="00F22596" w:rsidRDefault="00736484" w:rsidP="00456AEB">
      <w:pPr>
        <w:pStyle w:val="zw"/>
        <w:shd w:val="clear" w:color="auto" w:fill="FFFFFF"/>
        <w:spacing w:before="0" w:beforeAutospacing="0" w:after="0" w:afterAutospacing="0" w:line="360" w:lineRule="auto"/>
        <w:ind w:firstLineChars="200" w:firstLine="562"/>
        <w:jc w:val="both"/>
        <w:rPr>
          <w:rFonts w:ascii="仿宋" w:eastAsia="仿宋" w:hAnsi="仿宋"/>
          <w:color w:val="000000"/>
          <w:sz w:val="28"/>
          <w:szCs w:val="28"/>
        </w:rPr>
      </w:pPr>
      <w:r w:rsidRPr="00F22596">
        <w:rPr>
          <w:rStyle w:val="a5"/>
          <w:rFonts w:ascii="仿宋" w:eastAsia="仿宋" w:hAnsi="仿宋" w:hint="eastAsia"/>
          <w:color w:val="000000"/>
          <w:sz w:val="28"/>
          <w:szCs w:val="28"/>
        </w:rPr>
        <w:t>第</w:t>
      </w:r>
      <w:r w:rsidR="00BD6900" w:rsidRPr="00F22596">
        <w:rPr>
          <w:rStyle w:val="a5"/>
          <w:rFonts w:ascii="仿宋" w:eastAsia="仿宋" w:hAnsi="仿宋" w:hint="eastAsia"/>
          <w:color w:val="000000"/>
          <w:sz w:val="28"/>
          <w:szCs w:val="28"/>
        </w:rPr>
        <w:t>十</w:t>
      </w:r>
      <w:r w:rsidR="001378CA" w:rsidRPr="00F22596">
        <w:rPr>
          <w:rStyle w:val="a5"/>
          <w:rFonts w:ascii="仿宋" w:eastAsia="仿宋" w:hAnsi="仿宋" w:hint="eastAsia"/>
          <w:color w:val="000000"/>
          <w:sz w:val="28"/>
          <w:szCs w:val="28"/>
        </w:rPr>
        <w:t>一</w:t>
      </w:r>
      <w:r w:rsidRPr="00F22596">
        <w:rPr>
          <w:rStyle w:val="a5"/>
          <w:rFonts w:ascii="仿宋" w:eastAsia="仿宋" w:hAnsi="仿宋" w:hint="eastAsia"/>
          <w:color w:val="000000"/>
          <w:sz w:val="28"/>
          <w:szCs w:val="28"/>
        </w:rPr>
        <w:t>条</w:t>
      </w:r>
      <w:r w:rsidRPr="00F22596">
        <w:rPr>
          <w:rFonts w:ascii="仿宋" w:eastAsia="仿宋" w:hAnsi="仿宋" w:cs="Times New Roman" w:hint="eastAsia"/>
          <w:color w:val="000000"/>
          <w:sz w:val="28"/>
          <w:szCs w:val="28"/>
        </w:rPr>
        <w:t xml:space="preserve">　</w:t>
      </w:r>
      <w:r w:rsidR="002C57AA">
        <w:rPr>
          <w:rFonts w:ascii="仿宋" w:eastAsia="仿宋" w:hAnsi="仿宋" w:hint="eastAsia"/>
          <w:color w:val="000000"/>
          <w:sz w:val="28"/>
          <w:szCs w:val="28"/>
        </w:rPr>
        <w:t>成果鉴定一般采用</w:t>
      </w:r>
      <w:r w:rsidR="00BD6900" w:rsidRPr="00F22596">
        <w:rPr>
          <w:rFonts w:ascii="仿宋" w:eastAsia="仿宋" w:hAnsi="仿宋" w:hint="eastAsia"/>
          <w:color w:val="000000"/>
          <w:sz w:val="28"/>
          <w:szCs w:val="28"/>
        </w:rPr>
        <w:t>会议鉴定</w:t>
      </w:r>
      <w:r w:rsidR="002C57AA">
        <w:rPr>
          <w:rFonts w:ascii="仿宋" w:eastAsia="仿宋" w:hAnsi="仿宋" w:hint="eastAsia"/>
          <w:color w:val="000000"/>
          <w:sz w:val="28"/>
          <w:szCs w:val="28"/>
        </w:rPr>
        <w:t>的形式，</w:t>
      </w:r>
      <w:r w:rsidR="00BD6900" w:rsidRPr="00F22596">
        <w:rPr>
          <w:rFonts w:ascii="仿宋" w:eastAsia="仿宋" w:hAnsi="仿宋" w:hint="eastAsia"/>
          <w:color w:val="000000"/>
          <w:sz w:val="28"/>
          <w:szCs w:val="28"/>
        </w:rPr>
        <w:t>由</w:t>
      </w:r>
      <w:r w:rsidR="002C57AA">
        <w:rPr>
          <w:rFonts w:ascii="仿宋" w:eastAsia="仿宋" w:hAnsi="仿宋" w:hint="eastAsia"/>
          <w:color w:val="000000"/>
          <w:sz w:val="28"/>
          <w:szCs w:val="28"/>
        </w:rPr>
        <w:t>学会组织成果</w:t>
      </w:r>
      <w:r w:rsidR="00196848">
        <w:rPr>
          <w:rFonts w:ascii="仿宋" w:eastAsia="仿宋" w:hAnsi="仿宋" w:hint="eastAsia"/>
          <w:color w:val="000000"/>
          <w:sz w:val="28"/>
          <w:szCs w:val="28"/>
        </w:rPr>
        <w:t>所属</w:t>
      </w:r>
      <w:r w:rsidR="002C57AA">
        <w:rPr>
          <w:rFonts w:ascii="仿宋" w:eastAsia="仿宋" w:hAnsi="仿宋" w:hint="eastAsia"/>
          <w:color w:val="000000"/>
          <w:sz w:val="28"/>
          <w:szCs w:val="28"/>
        </w:rPr>
        <w:t>领域的</w:t>
      </w:r>
      <w:r w:rsidR="00196848">
        <w:rPr>
          <w:rFonts w:ascii="仿宋" w:eastAsia="仿宋" w:hAnsi="仿宋" w:hint="eastAsia"/>
          <w:color w:val="000000"/>
          <w:sz w:val="28"/>
          <w:szCs w:val="28"/>
        </w:rPr>
        <w:t>高级技术</w:t>
      </w:r>
      <w:r w:rsidR="00BD6900" w:rsidRPr="00F22596">
        <w:rPr>
          <w:rFonts w:ascii="仿宋" w:eastAsia="仿宋" w:hAnsi="仿宋" w:hint="eastAsia"/>
          <w:color w:val="000000"/>
          <w:sz w:val="28"/>
          <w:szCs w:val="28"/>
        </w:rPr>
        <w:t>专家</w:t>
      </w:r>
      <w:r w:rsidR="002C57AA">
        <w:rPr>
          <w:rFonts w:ascii="仿宋" w:eastAsia="仿宋" w:hAnsi="仿宋" w:hint="eastAsia"/>
          <w:color w:val="000000"/>
          <w:sz w:val="28"/>
          <w:szCs w:val="28"/>
        </w:rPr>
        <w:t>，</w:t>
      </w:r>
      <w:r w:rsidR="00DA2219">
        <w:rPr>
          <w:rFonts w:ascii="仿宋" w:eastAsia="仿宋" w:hAnsi="仿宋" w:hint="eastAsia"/>
          <w:color w:val="000000"/>
          <w:sz w:val="28"/>
          <w:szCs w:val="28"/>
        </w:rPr>
        <w:t>组成</w:t>
      </w:r>
      <w:r w:rsidR="00196848">
        <w:rPr>
          <w:rFonts w:ascii="仿宋" w:eastAsia="仿宋" w:hAnsi="仿宋" w:hint="eastAsia"/>
          <w:color w:val="000000"/>
          <w:sz w:val="28"/>
          <w:szCs w:val="28"/>
        </w:rPr>
        <w:t>成果鉴定委员会，</w:t>
      </w:r>
      <w:r w:rsidR="00BD6900" w:rsidRPr="00F22596">
        <w:rPr>
          <w:rFonts w:ascii="仿宋" w:eastAsia="仿宋" w:hAnsi="仿宋" w:hint="eastAsia"/>
          <w:color w:val="000000"/>
          <w:sz w:val="28"/>
          <w:szCs w:val="28"/>
        </w:rPr>
        <w:t>采用会议</w:t>
      </w:r>
      <w:r w:rsidR="00456AEB">
        <w:rPr>
          <w:rFonts w:ascii="仿宋" w:eastAsia="仿宋" w:hAnsi="仿宋" w:hint="eastAsia"/>
          <w:color w:val="000000"/>
          <w:sz w:val="28"/>
          <w:szCs w:val="28"/>
        </w:rPr>
        <w:t>汇报、当面质询答辩的形式，</w:t>
      </w:r>
      <w:r w:rsidR="00BD6900" w:rsidRPr="00F22596">
        <w:rPr>
          <w:rFonts w:ascii="仿宋" w:eastAsia="仿宋" w:hAnsi="仿宋" w:hint="eastAsia"/>
          <w:color w:val="000000"/>
          <w:sz w:val="28"/>
          <w:szCs w:val="28"/>
        </w:rPr>
        <w:t>对科技成果</w:t>
      </w:r>
      <w:proofErr w:type="gramStart"/>
      <w:r w:rsidR="00BD6900" w:rsidRPr="00F22596">
        <w:rPr>
          <w:rFonts w:ascii="仿宋" w:eastAsia="仿宋" w:hAnsi="仿宋" w:hint="eastAsia"/>
          <w:color w:val="000000"/>
          <w:sz w:val="28"/>
          <w:szCs w:val="28"/>
        </w:rPr>
        <w:t>作出</w:t>
      </w:r>
      <w:proofErr w:type="gramEnd"/>
      <w:r w:rsidR="00BD6900" w:rsidRPr="00F22596">
        <w:rPr>
          <w:rFonts w:ascii="仿宋" w:eastAsia="仿宋" w:hAnsi="仿宋" w:hint="eastAsia"/>
          <w:color w:val="000000"/>
          <w:sz w:val="28"/>
          <w:szCs w:val="28"/>
        </w:rPr>
        <w:t>评价</w:t>
      </w:r>
      <w:r w:rsidR="00456AEB">
        <w:rPr>
          <w:rFonts w:ascii="仿宋" w:eastAsia="仿宋" w:hAnsi="仿宋" w:hint="eastAsia"/>
          <w:color w:val="000000"/>
          <w:sz w:val="28"/>
          <w:szCs w:val="28"/>
        </w:rPr>
        <w:t>，形成鉴定意见</w:t>
      </w:r>
      <w:r w:rsidR="00BD6900" w:rsidRPr="00F22596">
        <w:rPr>
          <w:rFonts w:ascii="仿宋" w:eastAsia="仿宋" w:hAnsi="仿宋" w:hint="eastAsia"/>
          <w:color w:val="000000"/>
          <w:sz w:val="28"/>
          <w:szCs w:val="28"/>
        </w:rPr>
        <w:t>。</w:t>
      </w:r>
    </w:p>
    <w:p w:rsidR="00F5648E" w:rsidRDefault="00736484" w:rsidP="00F22596">
      <w:pPr>
        <w:adjustRightInd/>
        <w:snapToGrid/>
        <w:spacing w:after="0" w:line="360" w:lineRule="auto"/>
        <w:ind w:firstLineChars="200" w:firstLine="562"/>
        <w:jc w:val="both"/>
        <w:rPr>
          <w:rFonts w:ascii="仿宋" w:eastAsia="仿宋" w:hAnsi="仿宋"/>
          <w:color w:val="000000"/>
          <w:sz w:val="28"/>
          <w:szCs w:val="28"/>
        </w:rPr>
      </w:pPr>
      <w:r w:rsidRPr="00F22596">
        <w:rPr>
          <w:rStyle w:val="a5"/>
          <w:rFonts w:ascii="仿宋" w:eastAsia="仿宋" w:hAnsi="仿宋" w:hint="eastAsia"/>
          <w:color w:val="000000"/>
          <w:sz w:val="28"/>
          <w:szCs w:val="28"/>
        </w:rPr>
        <w:t>第</w:t>
      </w:r>
      <w:r w:rsidR="00874F57" w:rsidRPr="00F22596">
        <w:rPr>
          <w:rStyle w:val="a5"/>
          <w:rFonts w:ascii="仿宋" w:eastAsia="仿宋" w:hAnsi="仿宋" w:hint="eastAsia"/>
          <w:color w:val="000000"/>
          <w:sz w:val="28"/>
          <w:szCs w:val="28"/>
        </w:rPr>
        <w:t>十</w:t>
      </w:r>
      <w:r w:rsidR="00630BB0" w:rsidRPr="00F22596">
        <w:rPr>
          <w:rStyle w:val="a5"/>
          <w:rFonts w:ascii="仿宋" w:eastAsia="仿宋" w:hAnsi="仿宋" w:hint="eastAsia"/>
          <w:color w:val="000000"/>
          <w:sz w:val="28"/>
          <w:szCs w:val="28"/>
        </w:rPr>
        <w:t>二</w:t>
      </w:r>
      <w:r w:rsidRPr="00F22596">
        <w:rPr>
          <w:rStyle w:val="a5"/>
          <w:rFonts w:ascii="仿宋" w:eastAsia="仿宋" w:hAnsi="仿宋" w:hint="eastAsia"/>
          <w:color w:val="000000"/>
          <w:sz w:val="28"/>
          <w:szCs w:val="28"/>
        </w:rPr>
        <w:t>条</w:t>
      </w:r>
      <w:r w:rsidRPr="00F22596">
        <w:rPr>
          <w:rFonts w:ascii="仿宋" w:eastAsia="仿宋" w:hAnsi="仿宋" w:hint="eastAsia"/>
          <w:color w:val="000000"/>
          <w:sz w:val="28"/>
          <w:szCs w:val="28"/>
        </w:rPr>
        <w:t xml:space="preserve">　</w:t>
      </w:r>
      <w:r w:rsidR="009645A7">
        <w:rPr>
          <w:rFonts w:ascii="仿宋" w:eastAsia="仿宋" w:hAnsi="仿宋" w:hint="eastAsia"/>
          <w:color w:val="000000"/>
          <w:sz w:val="28"/>
          <w:szCs w:val="28"/>
        </w:rPr>
        <w:t>鉴定委员会</w:t>
      </w:r>
      <w:r w:rsidR="00154104" w:rsidRPr="00F22596">
        <w:rPr>
          <w:rFonts w:ascii="仿宋" w:eastAsia="仿宋" w:hAnsi="仿宋" w:hint="eastAsia"/>
          <w:color w:val="000000"/>
          <w:sz w:val="28"/>
          <w:szCs w:val="28"/>
        </w:rPr>
        <w:t>专家人数</w:t>
      </w:r>
      <w:r w:rsidR="009645A7">
        <w:rPr>
          <w:rFonts w:ascii="仿宋" w:eastAsia="仿宋" w:hAnsi="仿宋" w:hint="eastAsia"/>
          <w:color w:val="000000"/>
          <w:sz w:val="28"/>
          <w:szCs w:val="28"/>
        </w:rPr>
        <w:t>一般不少于</w:t>
      </w:r>
      <w:r w:rsidR="009645A7">
        <w:rPr>
          <w:rFonts w:ascii="仿宋" w:eastAsia="仿宋" w:hAnsi="仿宋"/>
          <w:color w:val="000000"/>
          <w:sz w:val="28"/>
          <w:szCs w:val="28"/>
        </w:rPr>
        <w:t>7</w:t>
      </w:r>
      <w:r w:rsidR="009645A7">
        <w:rPr>
          <w:rFonts w:ascii="仿宋" w:eastAsia="仿宋" w:hAnsi="仿宋" w:hint="eastAsia"/>
          <w:color w:val="000000"/>
          <w:sz w:val="28"/>
          <w:szCs w:val="28"/>
        </w:rPr>
        <w:t>名，且</w:t>
      </w:r>
      <w:r w:rsidR="00154104" w:rsidRPr="00F22596">
        <w:rPr>
          <w:rFonts w:ascii="仿宋" w:eastAsia="仿宋" w:hAnsi="仿宋" w:hint="eastAsia"/>
          <w:color w:val="000000"/>
          <w:sz w:val="28"/>
          <w:szCs w:val="28"/>
        </w:rPr>
        <w:t>应为单数</w:t>
      </w:r>
      <w:r w:rsidR="00F5648E" w:rsidRPr="00F22596">
        <w:rPr>
          <w:rFonts w:ascii="仿宋" w:eastAsia="仿宋" w:hAnsi="仿宋" w:hint="eastAsia"/>
          <w:color w:val="000000"/>
          <w:sz w:val="28"/>
          <w:szCs w:val="28"/>
        </w:rPr>
        <w:t>。鉴定意见必须由到会专家总人数的四分之三以上多数通过。会议鉴定的专家</w:t>
      </w:r>
      <w:r w:rsidR="00154104" w:rsidRPr="00F22596">
        <w:rPr>
          <w:rFonts w:ascii="仿宋" w:eastAsia="仿宋" w:hAnsi="仿宋" w:hint="eastAsia"/>
          <w:color w:val="000000"/>
          <w:sz w:val="28"/>
          <w:szCs w:val="28"/>
        </w:rPr>
        <w:t>须</w:t>
      </w:r>
      <w:r w:rsidR="00F5648E" w:rsidRPr="00F22596">
        <w:rPr>
          <w:rFonts w:ascii="仿宋" w:eastAsia="仿宋" w:hAnsi="仿宋" w:hint="eastAsia"/>
          <w:color w:val="000000"/>
          <w:sz w:val="28"/>
          <w:szCs w:val="28"/>
        </w:rPr>
        <w:t>全程参加会议，不得以书面意见或委托代表的方式出席会议。</w:t>
      </w:r>
    </w:p>
    <w:p w:rsidR="00736484" w:rsidRPr="00F22596" w:rsidRDefault="00736484" w:rsidP="00F22596">
      <w:pPr>
        <w:adjustRightInd/>
        <w:snapToGrid/>
        <w:spacing w:after="0" w:line="360" w:lineRule="auto"/>
        <w:ind w:firstLineChars="200" w:firstLine="562"/>
        <w:jc w:val="both"/>
        <w:rPr>
          <w:rFonts w:ascii="仿宋" w:eastAsia="仿宋" w:hAnsi="仿宋"/>
          <w:color w:val="000000"/>
          <w:sz w:val="28"/>
          <w:szCs w:val="28"/>
        </w:rPr>
      </w:pPr>
      <w:r w:rsidRPr="00F22596">
        <w:rPr>
          <w:rStyle w:val="a5"/>
          <w:rFonts w:ascii="仿宋" w:eastAsia="仿宋" w:hAnsi="仿宋" w:hint="eastAsia"/>
          <w:color w:val="000000"/>
          <w:sz w:val="28"/>
          <w:szCs w:val="28"/>
        </w:rPr>
        <w:t>第</w:t>
      </w:r>
      <w:r w:rsidR="00F5648E" w:rsidRPr="00F22596">
        <w:rPr>
          <w:rStyle w:val="a5"/>
          <w:rFonts w:ascii="仿宋" w:eastAsia="仿宋" w:hAnsi="仿宋" w:hint="eastAsia"/>
          <w:color w:val="000000"/>
          <w:sz w:val="28"/>
          <w:szCs w:val="28"/>
        </w:rPr>
        <w:t>十</w:t>
      </w:r>
      <w:r w:rsidR="00CF4835">
        <w:rPr>
          <w:rStyle w:val="a5"/>
          <w:rFonts w:ascii="仿宋" w:eastAsia="仿宋" w:hAnsi="仿宋" w:hint="eastAsia"/>
          <w:color w:val="000000"/>
          <w:sz w:val="28"/>
          <w:szCs w:val="28"/>
        </w:rPr>
        <w:t>三</w:t>
      </w:r>
      <w:r w:rsidRPr="00F22596">
        <w:rPr>
          <w:rStyle w:val="a5"/>
          <w:rFonts w:ascii="仿宋" w:eastAsia="仿宋" w:hAnsi="仿宋" w:hint="eastAsia"/>
          <w:color w:val="000000"/>
          <w:sz w:val="28"/>
          <w:szCs w:val="28"/>
        </w:rPr>
        <w:t>条</w:t>
      </w:r>
      <w:r w:rsidR="002D2714" w:rsidRPr="00F22596">
        <w:rPr>
          <w:rFonts w:ascii="仿宋" w:eastAsia="仿宋" w:hAnsi="仿宋" w:hint="eastAsia"/>
          <w:color w:val="000000"/>
          <w:sz w:val="28"/>
          <w:szCs w:val="28"/>
        </w:rPr>
        <w:t xml:space="preserve">　鉴定委员会</w:t>
      </w:r>
      <w:r w:rsidR="00154104" w:rsidRPr="00F22596">
        <w:rPr>
          <w:rFonts w:ascii="仿宋" w:eastAsia="仿宋" w:hAnsi="仿宋" w:hint="eastAsia"/>
          <w:color w:val="000000"/>
          <w:sz w:val="28"/>
          <w:szCs w:val="28"/>
        </w:rPr>
        <w:t>专家</w:t>
      </w:r>
      <w:r w:rsidRPr="00F22596">
        <w:rPr>
          <w:rFonts w:ascii="仿宋" w:eastAsia="仿宋" w:hAnsi="仿宋" w:hint="eastAsia"/>
          <w:color w:val="000000"/>
          <w:sz w:val="28"/>
          <w:szCs w:val="28"/>
        </w:rPr>
        <w:t>必须遵守以下职业道德：</w:t>
      </w:r>
    </w:p>
    <w:p w:rsidR="00736484" w:rsidRPr="00F22596" w:rsidRDefault="00E7234A"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一</w:t>
      </w: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严格遵守国家有关法律法规，执行国家的有关政策，坚持独立、客观、公正和科学的原则；</w:t>
      </w:r>
    </w:p>
    <w:p w:rsidR="00736484" w:rsidRPr="00F22596" w:rsidRDefault="00E7234A"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二</w:t>
      </w: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奉行求实、诚信、中立的立场，在承接业务、评估操作和报告形成的过程中，不受其他任何单位和个人的干预和影响；</w:t>
      </w:r>
    </w:p>
    <w:p w:rsidR="00736484" w:rsidRPr="00F22596" w:rsidRDefault="00E7234A"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lastRenderedPageBreak/>
        <w:t>（</w:t>
      </w:r>
      <w:r w:rsidR="00736484" w:rsidRPr="00F22596">
        <w:rPr>
          <w:rFonts w:ascii="仿宋" w:eastAsia="仿宋" w:hAnsi="仿宋" w:hint="eastAsia"/>
          <w:color w:val="000000"/>
          <w:sz w:val="28"/>
          <w:szCs w:val="28"/>
        </w:rPr>
        <w:t>三</w:t>
      </w: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不以主观好恶或个人偏见行事，不能因成见或偏见影响评估的客观性；</w:t>
      </w:r>
    </w:p>
    <w:p w:rsidR="00736484" w:rsidRPr="00F22596" w:rsidRDefault="00E7234A"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四</w:t>
      </w: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自觉维护</w:t>
      </w:r>
      <w:r w:rsidR="00BC44AF">
        <w:rPr>
          <w:rFonts w:ascii="仿宋" w:eastAsia="仿宋" w:hAnsi="仿宋" w:hint="eastAsia"/>
          <w:color w:val="000000"/>
          <w:sz w:val="28"/>
          <w:szCs w:val="28"/>
        </w:rPr>
        <w:t>成果完成单位</w:t>
      </w:r>
      <w:r w:rsidR="00736484" w:rsidRPr="00F22596">
        <w:rPr>
          <w:rFonts w:ascii="仿宋" w:eastAsia="仿宋" w:hAnsi="仿宋" w:hint="eastAsia"/>
          <w:color w:val="000000"/>
          <w:sz w:val="28"/>
          <w:szCs w:val="28"/>
        </w:rPr>
        <w:t>合法权益；</w:t>
      </w:r>
    </w:p>
    <w:p w:rsidR="00736484" w:rsidRPr="00F22596" w:rsidRDefault="00E7234A"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五</w:t>
      </w:r>
      <w:r w:rsidRPr="00F22596">
        <w:rPr>
          <w:rFonts w:ascii="仿宋" w:eastAsia="仿宋" w:hAnsi="仿宋" w:hint="eastAsia"/>
          <w:color w:val="000000"/>
          <w:sz w:val="28"/>
          <w:szCs w:val="28"/>
        </w:rPr>
        <w:t>）</w:t>
      </w:r>
      <w:r w:rsidR="00736484" w:rsidRPr="00F22596">
        <w:rPr>
          <w:rFonts w:ascii="仿宋" w:eastAsia="仿宋" w:hAnsi="仿宋" w:hint="eastAsia"/>
          <w:color w:val="000000"/>
          <w:sz w:val="28"/>
          <w:szCs w:val="28"/>
        </w:rPr>
        <w:t>廉洁自律，不利用业务之便谋取个人私利。</w:t>
      </w:r>
    </w:p>
    <w:p w:rsidR="00B02274" w:rsidRPr="002D2714" w:rsidRDefault="00736484" w:rsidP="001C0B6D">
      <w:pPr>
        <w:adjustRightInd/>
        <w:snapToGrid/>
        <w:spacing w:beforeLines="50" w:after="0" w:line="360" w:lineRule="auto"/>
        <w:jc w:val="center"/>
        <w:rPr>
          <w:rFonts w:ascii="黑体" w:eastAsia="黑体"/>
          <w:sz w:val="30"/>
          <w:szCs w:val="30"/>
        </w:rPr>
      </w:pPr>
      <w:r w:rsidRPr="002D2714">
        <w:rPr>
          <w:rFonts w:ascii="黑体" w:eastAsia="黑体" w:hint="eastAsia"/>
          <w:sz w:val="30"/>
          <w:szCs w:val="30"/>
        </w:rPr>
        <w:t>第</w:t>
      </w:r>
      <w:r w:rsidR="00E7234A" w:rsidRPr="002D2714">
        <w:rPr>
          <w:rFonts w:ascii="黑体" w:eastAsia="黑体" w:hint="eastAsia"/>
          <w:sz w:val="30"/>
          <w:szCs w:val="30"/>
        </w:rPr>
        <w:t>四</w:t>
      </w:r>
      <w:r w:rsidRPr="002D2714">
        <w:rPr>
          <w:rFonts w:ascii="黑体" w:eastAsia="黑体" w:hint="eastAsia"/>
          <w:sz w:val="30"/>
          <w:szCs w:val="30"/>
        </w:rPr>
        <w:t>章</w:t>
      </w:r>
      <w:r w:rsidR="00C233B7" w:rsidRPr="002D2714">
        <w:rPr>
          <w:rFonts w:ascii="黑体" w:eastAsia="黑体"/>
          <w:sz w:val="30"/>
          <w:szCs w:val="30"/>
        </w:rPr>
        <w:t xml:space="preserve">  </w:t>
      </w:r>
      <w:r w:rsidR="004A2DB3" w:rsidRPr="002D2714">
        <w:rPr>
          <w:rFonts w:ascii="黑体" w:eastAsia="黑体" w:hint="eastAsia"/>
          <w:sz w:val="30"/>
          <w:szCs w:val="30"/>
        </w:rPr>
        <w:t>鉴定</w:t>
      </w:r>
      <w:r w:rsidR="00C32672" w:rsidRPr="002D2714">
        <w:rPr>
          <w:rFonts w:ascii="黑体" w:eastAsia="黑体" w:hint="eastAsia"/>
          <w:sz w:val="30"/>
          <w:szCs w:val="30"/>
        </w:rPr>
        <w:t>材料要求</w:t>
      </w:r>
    </w:p>
    <w:p w:rsidR="001B1AC2" w:rsidRPr="00F22596" w:rsidRDefault="00B02274" w:rsidP="00F22596">
      <w:pPr>
        <w:adjustRightInd/>
        <w:snapToGrid/>
        <w:spacing w:after="0" w:line="360" w:lineRule="auto"/>
        <w:ind w:firstLineChars="200" w:firstLine="562"/>
        <w:jc w:val="both"/>
        <w:rPr>
          <w:rFonts w:ascii="仿宋" w:eastAsia="仿宋" w:hAnsi="仿宋"/>
          <w:color w:val="000000"/>
          <w:sz w:val="28"/>
          <w:szCs w:val="28"/>
        </w:rPr>
      </w:pPr>
      <w:r w:rsidRPr="00F22596">
        <w:rPr>
          <w:rFonts w:ascii="仿宋" w:eastAsia="仿宋" w:hAnsi="仿宋" w:hint="eastAsia"/>
          <w:b/>
          <w:color w:val="000000"/>
          <w:sz w:val="28"/>
          <w:szCs w:val="28"/>
        </w:rPr>
        <w:t>第十</w:t>
      </w:r>
      <w:r w:rsidR="00CF4835">
        <w:rPr>
          <w:rFonts w:ascii="仿宋" w:eastAsia="仿宋" w:hAnsi="仿宋" w:hint="eastAsia"/>
          <w:b/>
          <w:color w:val="000000"/>
          <w:sz w:val="28"/>
          <w:szCs w:val="28"/>
        </w:rPr>
        <w:t>四</w:t>
      </w:r>
      <w:r w:rsidRPr="00F22596">
        <w:rPr>
          <w:rFonts w:ascii="仿宋" w:eastAsia="仿宋" w:hAnsi="仿宋" w:hint="eastAsia"/>
          <w:b/>
          <w:color w:val="000000"/>
          <w:sz w:val="28"/>
          <w:szCs w:val="28"/>
        </w:rPr>
        <w:t>条</w:t>
      </w:r>
      <w:r w:rsidR="001B1AC2" w:rsidRPr="00F22596">
        <w:rPr>
          <w:rFonts w:ascii="仿宋" w:eastAsia="仿宋" w:hAnsi="仿宋"/>
          <w:b/>
          <w:color w:val="000000"/>
          <w:sz w:val="28"/>
          <w:szCs w:val="28"/>
        </w:rPr>
        <w:t xml:space="preserve"> </w:t>
      </w:r>
      <w:r w:rsidR="001B1AC2" w:rsidRPr="00F22596">
        <w:rPr>
          <w:rFonts w:ascii="仿宋" w:eastAsia="仿宋" w:hAnsi="仿宋"/>
          <w:color w:val="000000"/>
          <w:sz w:val="28"/>
          <w:szCs w:val="28"/>
        </w:rPr>
        <w:t xml:space="preserve">  </w:t>
      </w:r>
      <w:r w:rsidR="001B1AC2" w:rsidRPr="00F22596">
        <w:rPr>
          <w:rFonts w:ascii="仿宋" w:eastAsia="仿宋" w:hAnsi="仿宋" w:hint="eastAsia"/>
          <w:color w:val="000000"/>
          <w:sz w:val="28"/>
          <w:szCs w:val="28"/>
        </w:rPr>
        <w:t>产品类</w:t>
      </w:r>
      <w:r w:rsidR="000D7A1F" w:rsidRPr="00F22596">
        <w:rPr>
          <w:rFonts w:ascii="仿宋" w:eastAsia="仿宋" w:hAnsi="仿宋" w:hint="eastAsia"/>
          <w:color w:val="000000"/>
          <w:sz w:val="28"/>
          <w:szCs w:val="28"/>
        </w:rPr>
        <w:t>、新材料类</w:t>
      </w:r>
      <w:r w:rsidR="001B1AC2" w:rsidRPr="00F22596">
        <w:rPr>
          <w:rFonts w:ascii="仿宋" w:eastAsia="仿宋" w:hAnsi="仿宋" w:hint="eastAsia"/>
          <w:color w:val="000000"/>
          <w:sz w:val="28"/>
          <w:szCs w:val="28"/>
        </w:rPr>
        <w:t>成果的</w:t>
      </w:r>
      <w:r w:rsidR="000D7A1F" w:rsidRPr="00F22596">
        <w:rPr>
          <w:rFonts w:ascii="仿宋" w:eastAsia="仿宋" w:hAnsi="仿宋" w:hint="eastAsia"/>
          <w:color w:val="000000"/>
          <w:sz w:val="28"/>
          <w:szCs w:val="28"/>
        </w:rPr>
        <w:t>鉴定资料要求：</w:t>
      </w:r>
    </w:p>
    <w:p w:rsidR="001B1AC2" w:rsidRPr="00F22596" w:rsidRDefault="003164AD"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（一）</w:t>
      </w:r>
      <w:r w:rsidR="001B1AC2" w:rsidRPr="00F22596">
        <w:rPr>
          <w:rFonts w:ascii="仿宋" w:eastAsia="仿宋" w:hAnsi="仿宋" w:hint="eastAsia"/>
          <w:color w:val="000000"/>
          <w:sz w:val="28"/>
          <w:szCs w:val="28"/>
        </w:rPr>
        <w:t>鉴定申请表</w:t>
      </w:r>
      <w:r w:rsidR="004A2DB3" w:rsidRPr="00F22596">
        <w:rPr>
          <w:rFonts w:ascii="仿宋" w:eastAsia="仿宋" w:hAnsi="仿宋" w:hint="eastAsia"/>
          <w:color w:val="000000"/>
          <w:sz w:val="28"/>
          <w:szCs w:val="28"/>
        </w:rPr>
        <w:t>（格式详见附件</w:t>
      </w:r>
      <w:r w:rsidR="004A2DB3" w:rsidRPr="00F22596">
        <w:rPr>
          <w:rFonts w:ascii="仿宋" w:eastAsia="仿宋" w:hAnsi="仿宋"/>
          <w:color w:val="000000"/>
          <w:sz w:val="28"/>
          <w:szCs w:val="28"/>
        </w:rPr>
        <w:t>1</w:t>
      </w:r>
      <w:r w:rsidR="004A2DB3" w:rsidRPr="00F22596">
        <w:rPr>
          <w:rFonts w:ascii="仿宋" w:eastAsia="仿宋" w:hAnsi="仿宋" w:hint="eastAsia"/>
          <w:color w:val="000000"/>
          <w:sz w:val="28"/>
          <w:szCs w:val="28"/>
        </w:rPr>
        <w:t>）</w:t>
      </w:r>
      <w:r w:rsidR="00154104" w:rsidRPr="00F22596">
        <w:rPr>
          <w:rFonts w:ascii="仿宋" w:eastAsia="仿宋" w:hAnsi="仿宋" w:hint="eastAsia"/>
          <w:color w:val="000000"/>
          <w:sz w:val="28"/>
          <w:szCs w:val="28"/>
        </w:rPr>
        <w:t>。</w:t>
      </w:r>
    </w:p>
    <w:p w:rsidR="001B1AC2" w:rsidRPr="00F22596" w:rsidRDefault="003164AD"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（二）上级部门的</w:t>
      </w:r>
      <w:r w:rsidR="001B1AC2" w:rsidRPr="00F22596">
        <w:rPr>
          <w:rFonts w:ascii="仿宋" w:eastAsia="仿宋" w:hAnsi="仿宋" w:hint="eastAsia"/>
          <w:color w:val="000000"/>
          <w:sz w:val="28"/>
          <w:szCs w:val="28"/>
        </w:rPr>
        <w:t>计划任务书、合同书或经批准的立题报告</w:t>
      </w:r>
      <w:r w:rsidR="00154104" w:rsidRPr="00F22596">
        <w:rPr>
          <w:rFonts w:ascii="仿宋" w:eastAsia="仿宋" w:hAnsi="仿宋" w:hint="eastAsia"/>
          <w:color w:val="000000"/>
          <w:sz w:val="28"/>
          <w:szCs w:val="28"/>
        </w:rPr>
        <w:t>；</w:t>
      </w:r>
      <w:r w:rsidRPr="00F22596">
        <w:rPr>
          <w:rFonts w:ascii="仿宋" w:eastAsia="仿宋" w:hAnsi="仿宋" w:hint="eastAsia"/>
          <w:color w:val="000000"/>
          <w:sz w:val="28"/>
          <w:szCs w:val="28"/>
        </w:rPr>
        <w:t>属于成果完成单位自立课题的，</w:t>
      </w:r>
      <w:r w:rsidR="007A45C5" w:rsidRPr="00F22596">
        <w:rPr>
          <w:rFonts w:ascii="仿宋" w:eastAsia="仿宋" w:hAnsi="仿宋" w:hint="eastAsia"/>
          <w:color w:val="000000"/>
          <w:sz w:val="28"/>
          <w:szCs w:val="28"/>
        </w:rPr>
        <w:t>提供立项证明材料</w:t>
      </w:r>
      <w:r w:rsidR="00154104" w:rsidRPr="00F22596">
        <w:rPr>
          <w:rFonts w:ascii="仿宋" w:eastAsia="仿宋" w:hAnsi="仿宋" w:hint="eastAsia"/>
          <w:color w:val="000000"/>
          <w:sz w:val="28"/>
          <w:szCs w:val="28"/>
        </w:rPr>
        <w:t>。</w:t>
      </w:r>
    </w:p>
    <w:p w:rsidR="001B1AC2" w:rsidRPr="00F22596" w:rsidRDefault="002D2714"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（三）</w:t>
      </w:r>
      <w:r w:rsidR="0011576D" w:rsidRPr="00F22596">
        <w:rPr>
          <w:rFonts w:ascii="仿宋" w:eastAsia="仿宋" w:hAnsi="仿宋" w:hint="eastAsia"/>
          <w:color w:val="000000"/>
          <w:sz w:val="28"/>
          <w:szCs w:val="28"/>
        </w:rPr>
        <w:t>研究（研制）工作报告</w:t>
      </w:r>
      <w:r w:rsidR="00154104" w:rsidRPr="00F22596">
        <w:rPr>
          <w:rFonts w:ascii="仿宋" w:eastAsia="仿宋" w:hAnsi="仿宋" w:hint="eastAsia"/>
          <w:color w:val="000000"/>
          <w:sz w:val="28"/>
          <w:szCs w:val="28"/>
        </w:rPr>
        <w:t>。</w:t>
      </w:r>
    </w:p>
    <w:p w:rsidR="001B1AC2" w:rsidRPr="00F22596" w:rsidRDefault="003164AD"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w:t>
      </w:r>
      <w:r w:rsidR="002D2714" w:rsidRPr="00F22596">
        <w:rPr>
          <w:rFonts w:ascii="仿宋" w:eastAsia="仿宋" w:hAnsi="仿宋" w:hint="eastAsia"/>
          <w:color w:val="000000"/>
          <w:sz w:val="28"/>
          <w:szCs w:val="28"/>
        </w:rPr>
        <w:t>四</w:t>
      </w:r>
      <w:r w:rsidRPr="00F22596">
        <w:rPr>
          <w:rFonts w:ascii="仿宋" w:eastAsia="仿宋" w:hAnsi="仿宋" w:hint="eastAsia"/>
          <w:color w:val="000000"/>
          <w:sz w:val="28"/>
          <w:szCs w:val="28"/>
        </w:rPr>
        <w:t>）</w:t>
      </w:r>
      <w:r w:rsidR="0011576D" w:rsidRPr="00F22596">
        <w:rPr>
          <w:rFonts w:ascii="仿宋" w:eastAsia="仿宋" w:hAnsi="仿宋" w:hint="eastAsia"/>
          <w:color w:val="000000"/>
          <w:sz w:val="28"/>
          <w:szCs w:val="28"/>
        </w:rPr>
        <w:t>研究（研制）技术总结报告</w:t>
      </w:r>
      <w:r w:rsidR="00154104" w:rsidRPr="00F22596">
        <w:rPr>
          <w:rFonts w:ascii="仿宋" w:eastAsia="仿宋" w:hAnsi="仿宋" w:hint="eastAsia"/>
          <w:color w:val="000000"/>
          <w:sz w:val="28"/>
          <w:szCs w:val="28"/>
        </w:rPr>
        <w:t>。</w:t>
      </w:r>
    </w:p>
    <w:p w:rsidR="001B1AC2" w:rsidRPr="00F22596" w:rsidRDefault="002D2714"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（五</w:t>
      </w:r>
      <w:r w:rsidR="003164AD" w:rsidRPr="00F22596">
        <w:rPr>
          <w:rFonts w:ascii="仿宋" w:eastAsia="仿宋" w:hAnsi="仿宋" w:hint="eastAsia"/>
          <w:color w:val="000000"/>
          <w:sz w:val="28"/>
          <w:szCs w:val="28"/>
        </w:rPr>
        <w:t>）</w:t>
      </w:r>
      <w:r w:rsidR="001B1AC2" w:rsidRPr="00F22596">
        <w:rPr>
          <w:rFonts w:ascii="仿宋" w:eastAsia="仿宋" w:hAnsi="仿宋" w:hint="eastAsia"/>
          <w:color w:val="000000"/>
          <w:sz w:val="28"/>
          <w:szCs w:val="28"/>
        </w:rPr>
        <w:t>经济与社会效益（前景）分析报告</w:t>
      </w:r>
      <w:r w:rsidR="00154104" w:rsidRPr="00F22596">
        <w:rPr>
          <w:rFonts w:ascii="仿宋" w:eastAsia="仿宋" w:hAnsi="仿宋" w:hint="eastAsia"/>
          <w:color w:val="000000"/>
          <w:sz w:val="28"/>
          <w:szCs w:val="28"/>
        </w:rPr>
        <w:t>。</w:t>
      </w:r>
    </w:p>
    <w:p w:rsidR="001B1AC2" w:rsidRPr="00F22596" w:rsidRDefault="002D2714"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（六</w:t>
      </w:r>
      <w:r w:rsidR="003164AD" w:rsidRPr="00F22596">
        <w:rPr>
          <w:rFonts w:ascii="仿宋" w:eastAsia="仿宋" w:hAnsi="仿宋" w:hint="eastAsia"/>
          <w:color w:val="000000"/>
          <w:sz w:val="28"/>
          <w:szCs w:val="28"/>
        </w:rPr>
        <w:t>）</w:t>
      </w:r>
      <w:r w:rsidR="001B1AC2" w:rsidRPr="00F22596">
        <w:rPr>
          <w:rFonts w:ascii="仿宋" w:eastAsia="仿宋" w:hAnsi="仿宋"/>
          <w:kern w:val="2"/>
          <w:sz w:val="28"/>
          <w:szCs w:val="28"/>
        </w:rPr>
        <w:t xml:space="preserve"> </w:t>
      </w:r>
      <w:r w:rsidR="001B1AC2" w:rsidRPr="00F22596">
        <w:rPr>
          <w:rFonts w:ascii="仿宋" w:eastAsia="仿宋" w:hAnsi="仿宋" w:hint="eastAsia"/>
          <w:color w:val="000000"/>
          <w:sz w:val="28"/>
          <w:szCs w:val="28"/>
        </w:rPr>
        <w:t>具有</w:t>
      </w:r>
      <w:r w:rsidR="0011576D">
        <w:rPr>
          <w:rFonts w:ascii="仿宋" w:eastAsia="仿宋" w:hAnsi="仿宋" w:hint="eastAsia"/>
          <w:color w:val="000000"/>
          <w:sz w:val="28"/>
          <w:szCs w:val="28"/>
        </w:rPr>
        <w:t>省级及以上</w:t>
      </w:r>
      <w:r w:rsidR="00154104" w:rsidRPr="00F22596">
        <w:rPr>
          <w:rFonts w:ascii="仿宋" w:eastAsia="仿宋" w:hAnsi="仿宋" w:hint="eastAsia"/>
          <w:color w:val="000000"/>
          <w:sz w:val="28"/>
          <w:szCs w:val="28"/>
        </w:rPr>
        <w:t>科技查新</w:t>
      </w:r>
      <w:r w:rsidR="0011576D">
        <w:rPr>
          <w:rFonts w:ascii="仿宋" w:eastAsia="仿宋" w:hAnsi="仿宋" w:hint="eastAsia"/>
          <w:color w:val="000000"/>
          <w:sz w:val="28"/>
          <w:szCs w:val="28"/>
        </w:rPr>
        <w:t>资质</w:t>
      </w:r>
      <w:r w:rsidR="001B1AC2" w:rsidRPr="00F22596">
        <w:rPr>
          <w:rFonts w:ascii="仿宋" w:eastAsia="仿宋" w:hAnsi="仿宋" w:hint="eastAsia"/>
          <w:color w:val="000000"/>
          <w:sz w:val="28"/>
          <w:szCs w:val="28"/>
        </w:rPr>
        <w:t>单位</w:t>
      </w:r>
      <w:r w:rsidR="00154104" w:rsidRPr="00F22596">
        <w:rPr>
          <w:rFonts w:ascii="仿宋" w:eastAsia="仿宋" w:hAnsi="仿宋" w:hint="eastAsia"/>
          <w:color w:val="000000"/>
          <w:sz w:val="28"/>
          <w:szCs w:val="28"/>
        </w:rPr>
        <w:t>所</w:t>
      </w:r>
      <w:r w:rsidR="001B1AC2" w:rsidRPr="00F22596">
        <w:rPr>
          <w:rFonts w:ascii="仿宋" w:eastAsia="仿宋" w:hAnsi="仿宋" w:hint="eastAsia"/>
          <w:color w:val="000000"/>
          <w:sz w:val="28"/>
          <w:szCs w:val="28"/>
        </w:rPr>
        <w:t>出具的查新报告</w:t>
      </w:r>
      <w:r w:rsidR="00154104" w:rsidRPr="00F22596">
        <w:rPr>
          <w:rFonts w:ascii="仿宋" w:eastAsia="仿宋" w:hAnsi="仿宋" w:hint="eastAsia"/>
          <w:color w:val="000000"/>
          <w:sz w:val="28"/>
          <w:szCs w:val="28"/>
        </w:rPr>
        <w:t>。</w:t>
      </w:r>
    </w:p>
    <w:p w:rsidR="001B1AC2" w:rsidRPr="00F22596" w:rsidRDefault="002D2714"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（七</w:t>
      </w:r>
      <w:r w:rsidR="003164AD" w:rsidRPr="00F22596">
        <w:rPr>
          <w:rFonts w:ascii="仿宋" w:eastAsia="仿宋" w:hAnsi="仿宋" w:hint="eastAsia"/>
          <w:color w:val="000000"/>
          <w:sz w:val="28"/>
          <w:szCs w:val="28"/>
        </w:rPr>
        <w:t>）</w:t>
      </w:r>
      <w:r w:rsidR="0011576D">
        <w:rPr>
          <w:rFonts w:ascii="仿宋" w:eastAsia="仿宋" w:hAnsi="仿宋" w:hint="eastAsia"/>
          <w:color w:val="000000"/>
          <w:sz w:val="28"/>
          <w:szCs w:val="28"/>
        </w:rPr>
        <w:t>省级及以上</w:t>
      </w:r>
      <w:r w:rsidR="001B1AC2" w:rsidRPr="00F22596">
        <w:rPr>
          <w:rFonts w:ascii="仿宋" w:eastAsia="仿宋" w:hAnsi="仿宋" w:hint="eastAsia"/>
          <w:color w:val="000000"/>
          <w:sz w:val="28"/>
          <w:szCs w:val="28"/>
        </w:rPr>
        <w:t>检测机构出具的技术或产品检测报告</w:t>
      </w:r>
      <w:r w:rsidR="00154104" w:rsidRPr="00F22596">
        <w:rPr>
          <w:rFonts w:ascii="仿宋" w:eastAsia="仿宋" w:hAnsi="仿宋" w:hint="eastAsia"/>
          <w:color w:val="000000"/>
          <w:sz w:val="28"/>
          <w:szCs w:val="28"/>
        </w:rPr>
        <w:t>。</w:t>
      </w:r>
    </w:p>
    <w:p w:rsidR="001B1AC2" w:rsidRPr="00F22596" w:rsidRDefault="002D2714"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（八</w:t>
      </w:r>
      <w:r w:rsidR="003164AD" w:rsidRPr="00F22596">
        <w:rPr>
          <w:rFonts w:ascii="仿宋" w:eastAsia="仿宋" w:hAnsi="仿宋" w:hint="eastAsia"/>
          <w:color w:val="000000"/>
          <w:sz w:val="28"/>
          <w:szCs w:val="28"/>
        </w:rPr>
        <w:t>）</w:t>
      </w:r>
      <w:r w:rsidR="001B1AC2" w:rsidRPr="00F22596">
        <w:rPr>
          <w:rFonts w:ascii="仿宋" w:eastAsia="仿宋" w:hAnsi="仿宋" w:hint="eastAsia"/>
          <w:color w:val="000000"/>
          <w:sz w:val="28"/>
          <w:szCs w:val="28"/>
        </w:rPr>
        <w:t>用户应用证明（尚未应用的预先研究成果提供应用前景证明）；</w:t>
      </w:r>
    </w:p>
    <w:p w:rsidR="001B1AC2" w:rsidRPr="00F22596" w:rsidRDefault="002D2714" w:rsidP="002D2714">
      <w:pPr>
        <w:adjustRightInd/>
        <w:snapToGrid/>
        <w:spacing w:after="0" w:line="360" w:lineRule="auto"/>
        <w:ind w:firstLineChars="200" w:firstLine="560"/>
        <w:jc w:val="both"/>
        <w:rPr>
          <w:rFonts w:ascii="仿宋" w:eastAsia="仿宋" w:hAnsi="仿宋"/>
          <w:color w:val="000000"/>
          <w:sz w:val="28"/>
          <w:szCs w:val="28"/>
        </w:rPr>
      </w:pPr>
      <w:r w:rsidRPr="00F22596">
        <w:rPr>
          <w:rFonts w:ascii="仿宋" w:eastAsia="仿宋" w:hAnsi="仿宋" w:hint="eastAsia"/>
          <w:color w:val="000000"/>
          <w:sz w:val="28"/>
          <w:szCs w:val="28"/>
        </w:rPr>
        <w:t>（</w:t>
      </w:r>
      <w:r w:rsidR="0011576D">
        <w:rPr>
          <w:rFonts w:ascii="仿宋" w:eastAsia="仿宋" w:hAnsi="仿宋" w:hint="eastAsia"/>
          <w:color w:val="000000"/>
          <w:sz w:val="28"/>
          <w:szCs w:val="28"/>
        </w:rPr>
        <w:t>九</w:t>
      </w:r>
      <w:r w:rsidR="003164AD" w:rsidRPr="00F22596">
        <w:rPr>
          <w:rFonts w:ascii="仿宋" w:eastAsia="仿宋" w:hAnsi="仿宋" w:hint="eastAsia"/>
          <w:color w:val="000000"/>
          <w:sz w:val="28"/>
          <w:szCs w:val="28"/>
        </w:rPr>
        <w:t>）</w:t>
      </w:r>
      <w:r w:rsidR="00F22596">
        <w:rPr>
          <w:rFonts w:ascii="仿宋" w:eastAsia="仿宋" w:hAnsi="仿宋" w:hint="eastAsia"/>
          <w:color w:val="000000"/>
          <w:sz w:val="28"/>
          <w:szCs w:val="28"/>
        </w:rPr>
        <w:t>知识产权状况报告（特指成果研制过程中所形成的知识产权，包括但不限于专利、论著</w:t>
      </w:r>
      <w:r w:rsidR="001B1AC2" w:rsidRPr="00F22596">
        <w:rPr>
          <w:rFonts w:ascii="仿宋" w:eastAsia="仿宋" w:hAnsi="仿宋" w:hint="eastAsia"/>
          <w:color w:val="000000"/>
          <w:sz w:val="28"/>
          <w:szCs w:val="28"/>
        </w:rPr>
        <w:t>、</w:t>
      </w:r>
      <w:r w:rsidR="00F22596">
        <w:rPr>
          <w:rFonts w:ascii="仿宋" w:eastAsia="仿宋" w:hAnsi="仿宋" w:hint="eastAsia"/>
          <w:color w:val="000000"/>
          <w:sz w:val="28"/>
          <w:szCs w:val="28"/>
        </w:rPr>
        <w:t>软著</w:t>
      </w:r>
      <w:r w:rsidR="001B1AC2" w:rsidRPr="00F22596">
        <w:rPr>
          <w:rFonts w:ascii="仿宋" w:eastAsia="仿宋" w:hAnsi="仿宋" w:hint="eastAsia"/>
          <w:color w:val="000000"/>
          <w:sz w:val="28"/>
          <w:szCs w:val="28"/>
        </w:rPr>
        <w:t>、技术秘密等）；</w:t>
      </w:r>
    </w:p>
    <w:p w:rsidR="001B1AC2" w:rsidRPr="00F22596" w:rsidRDefault="0011576D" w:rsidP="002D2714">
      <w:pPr>
        <w:adjustRightInd/>
        <w:snapToGrid/>
        <w:spacing w:after="0" w:line="360" w:lineRule="auto"/>
        <w:ind w:firstLineChars="200" w:firstLine="560"/>
        <w:jc w:val="both"/>
        <w:rPr>
          <w:rFonts w:ascii="仿宋" w:eastAsia="仿宋" w:hAnsi="仿宋"/>
          <w:color w:val="000000"/>
          <w:sz w:val="28"/>
          <w:szCs w:val="28"/>
        </w:rPr>
      </w:pPr>
      <w:r>
        <w:rPr>
          <w:rFonts w:ascii="仿宋" w:eastAsia="仿宋" w:hAnsi="仿宋" w:hint="eastAsia"/>
          <w:color w:val="000000"/>
          <w:sz w:val="28"/>
          <w:szCs w:val="28"/>
        </w:rPr>
        <w:t>（十</w:t>
      </w:r>
      <w:r w:rsidR="003164AD" w:rsidRPr="00F22596">
        <w:rPr>
          <w:rFonts w:ascii="仿宋" w:eastAsia="仿宋" w:hAnsi="仿宋" w:hint="eastAsia"/>
          <w:color w:val="000000"/>
          <w:sz w:val="28"/>
          <w:szCs w:val="28"/>
        </w:rPr>
        <w:t>）</w:t>
      </w:r>
      <w:r w:rsidR="001B1AC2" w:rsidRPr="00F22596">
        <w:rPr>
          <w:rFonts w:ascii="仿宋" w:eastAsia="仿宋" w:hAnsi="仿宋" w:hint="eastAsia"/>
          <w:color w:val="000000"/>
          <w:sz w:val="28"/>
          <w:szCs w:val="28"/>
        </w:rPr>
        <w:t>其他必要的技术文件或资料</w:t>
      </w:r>
      <w:r w:rsidR="006F3732" w:rsidRPr="00F22596">
        <w:rPr>
          <w:rFonts w:ascii="仿宋" w:eastAsia="仿宋" w:hAnsi="仿宋" w:hint="eastAsia"/>
          <w:color w:val="000000"/>
          <w:sz w:val="28"/>
          <w:szCs w:val="28"/>
        </w:rPr>
        <w:t>，包括但不限于相关</w:t>
      </w:r>
      <w:r w:rsidR="00154104" w:rsidRPr="00F22596">
        <w:rPr>
          <w:rFonts w:ascii="仿宋" w:eastAsia="仿宋" w:hAnsi="仿宋" w:hint="eastAsia"/>
          <w:color w:val="000000"/>
          <w:sz w:val="28"/>
          <w:szCs w:val="28"/>
        </w:rPr>
        <w:t>标准、技术规程等（可提供电子版）。所提供的标准，一般指成果开发所应用</w:t>
      </w:r>
      <w:r w:rsidR="006F3732" w:rsidRPr="00F22596">
        <w:rPr>
          <w:rFonts w:ascii="仿宋" w:eastAsia="仿宋" w:hAnsi="仿宋" w:hint="eastAsia"/>
          <w:color w:val="000000"/>
          <w:sz w:val="28"/>
          <w:szCs w:val="28"/>
        </w:rPr>
        <w:t>国家标准、行业标准和企业标准，企业标准必须</w:t>
      </w:r>
      <w:r w:rsidR="00154104" w:rsidRPr="00F22596">
        <w:rPr>
          <w:rFonts w:ascii="仿宋" w:eastAsia="仿宋" w:hAnsi="仿宋" w:hint="eastAsia"/>
          <w:color w:val="000000"/>
          <w:sz w:val="28"/>
          <w:szCs w:val="28"/>
        </w:rPr>
        <w:t>获</w:t>
      </w:r>
      <w:r w:rsidR="001D32EB" w:rsidRPr="00F22596">
        <w:rPr>
          <w:rFonts w:ascii="仿宋" w:eastAsia="仿宋" w:hAnsi="仿宋" w:hint="eastAsia"/>
          <w:color w:val="000000"/>
          <w:sz w:val="28"/>
          <w:szCs w:val="28"/>
        </w:rPr>
        <w:t>得</w:t>
      </w:r>
      <w:r w:rsidR="006F3732" w:rsidRPr="00F22596">
        <w:rPr>
          <w:rFonts w:ascii="仿宋" w:eastAsia="仿宋" w:hAnsi="仿宋" w:hint="eastAsia"/>
          <w:color w:val="000000"/>
          <w:sz w:val="28"/>
          <w:szCs w:val="28"/>
        </w:rPr>
        <w:t>备案</w:t>
      </w:r>
      <w:r w:rsidR="00154104" w:rsidRPr="00F22596">
        <w:rPr>
          <w:rFonts w:ascii="仿宋" w:eastAsia="仿宋" w:hAnsi="仿宋" w:hint="eastAsia"/>
          <w:color w:val="000000"/>
          <w:sz w:val="28"/>
          <w:szCs w:val="28"/>
        </w:rPr>
        <w:t>方可视为有效</w:t>
      </w:r>
      <w:r w:rsidR="001B1AC2" w:rsidRPr="00F22596">
        <w:rPr>
          <w:rFonts w:ascii="仿宋" w:eastAsia="仿宋" w:hAnsi="仿宋" w:hint="eastAsia"/>
          <w:color w:val="000000"/>
          <w:sz w:val="28"/>
          <w:szCs w:val="28"/>
        </w:rPr>
        <w:t>。</w:t>
      </w:r>
    </w:p>
    <w:p w:rsidR="004A2DB3" w:rsidRPr="00F22596" w:rsidRDefault="0011576D" w:rsidP="002D2714">
      <w:pPr>
        <w:adjustRightInd/>
        <w:snapToGrid/>
        <w:spacing w:after="0" w:line="360" w:lineRule="auto"/>
        <w:ind w:firstLineChars="200" w:firstLine="560"/>
        <w:jc w:val="both"/>
        <w:rPr>
          <w:rFonts w:ascii="仿宋" w:eastAsia="仿宋" w:hAnsi="仿宋"/>
          <w:b/>
          <w:bCs/>
          <w:color w:val="000000"/>
          <w:sz w:val="28"/>
          <w:szCs w:val="28"/>
        </w:rPr>
      </w:pPr>
      <w:r>
        <w:rPr>
          <w:rFonts w:ascii="仿宋" w:eastAsia="仿宋" w:hAnsi="仿宋" w:hint="eastAsia"/>
          <w:color w:val="000000"/>
          <w:sz w:val="28"/>
          <w:szCs w:val="28"/>
        </w:rPr>
        <w:lastRenderedPageBreak/>
        <w:t>（十一</w:t>
      </w:r>
      <w:r w:rsidR="003164AD" w:rsidRPr="00F22596">
        <w:rPr>
          <w:rFonts w:ascii="仿宋" w:eastAsia="仿宋" w:hAnsi="仿宋" w:hint="eastAsia"/>
          <w:color w:val="000000"/>
          <w:sz w:val="28"/>
          <w:szCs w:val="28"/>
        </w:rPr>
        <w:t>）</w:t>
      </w:r>
      <w:r w:rsidR="004A2DB3" w:rsidRPr="00F22596">
        <w:rPr>
          <w:rFonts w:ascii="仿宋" w:eastAsia="仿宋" w:hAnsi="仿宋" w:hint="eastAsia"/>
          <w:color w:val="000000"/>
          <w:sz w:val="28"/>
          <w:szCs w:val="28"/>
        </w:rPr>
        <w:t>鉴定意见（初稿）。</w:t>
      </w:r>
    </w:p>
    <w:p w:rsidR="001D32EB" w:rsidRPr="00F22596" w:rsidRDefault="00C32672" w:rsidP="00F22596">
      <w:pPr>
        <w:adjustRightInd/>
        <w:snapToGrid/>
        <w:spacing w:after="0" w:line="360" w:lineRule="auto"/>
        <w:ind w:firstLineChars="200" w:firstLine="562"/>
        <w:jc w:val="both"/>
        <w:rPr>
          <w:rFonts w:ascii="仿宋" w:eastAsia="仿宋" w:hAnsi="仿宋"/>
          <w:color w:val="000000"/>
          <w:sz w:val="28"/>
          <w:szCs w:val="28"/>
        </w:rPr>
      </w:pPr>
      <w:r w:rsidRPr="00F22596">
        <w:rPr>
          <w:rFonts w:ascii="仿宋" w:eastAsia="仿宋" w:hAnsi="仿宋" w:hint="eastAsia"/>
          <w:b/>
          <w:bCs/>
          <w:color w:val="000000"/>
          <w:sz w:val="28"/>
          <w:szCs w:val="28"/>
        </w:rPr>
        <w:t>第十</w:t>
      </w:r>
      <w:r w:rsidR="00CF4835">
        <w:rPr>
          <w:rFonts w:ascii="仿宋" w:eastAsia="仿宋" w:hAnsi="仿宋" w:hint="eastAsia"/>
          <w:b/>
          <w:bCs/>
          <w:color w:val="000000"/>
          <w:sz w:val="28"/>
          <w:szCs w:val="28"/>
        </w:rPr>
        <w:t>五</w:t>
      </w:r>
      <w:r w:rsidRPr="00F22596">
        <w:rPr>
          <w:rFonts w:ascii="仿宋" w:eastAsia="仿宋" w:hAnsi="仿宋" w:hint="eastAsia"/>
          <w:b/>
          <w:bCs/>
          <w:color w:val="000000"/>
          <w:sz w:val="28"/>
          <w:szCs w:val="28"/>
        </w:rPr>
        <w:t>条</w:t>
      </w:r>
      <w:r w:rsidRPr="00F22596">
        <w:rPr>
          <w:rFonts w:ascii="仿宋" w:eastAsia="仿宋" w:hAnsi="仿宋"/>
          <w:b/>
          <w:bCs/>
          <w:color w:val="000000"/>
          <w:sz w:val="28"/>
          <w:szCs w:val="28"/>
        </w:rPr>
        <w:t xml:space="preserve">  </w:t>
      </w:r>
      <w:r w:rsidR="001D32EB" w:rsidRPr="00F22596">
        <w:rPr>
          <w:rFonts w:ascii="仿宋" w:eastAsia="仿宋" w:hAnsi="仿宋" w:hint="eastAsia"/>
          <w:color w:val="000000"/>
          <w:sz w:val="28"/>
          <w:szCs w:val="28"/>
        </w:rPr>
        <w:t>技术类、工艺方法类成果的</w:t>
      </w:r>
      <w:r w:rsidR="000D7A1F" w:rsidRPr="00F22596">
        <w:rPr>
          <w:rFonts w:ascii="仿宋" w:eastAsia="仿宋" w:hAnsi="仿宋" w:hint="eastAsia"/>
          <w:color w:val="000000"/>
          <w:sz w:val="28"/>
          <w:szCs w:val="28"/>
        </w:rPr>
        <w:t>鉴定</w:t>
      </w:r>
      <w:r w:rsidR="001D32EB" w:rsidRPr="00F22596">
        <w:rPr>
          <w:rFonts w:ascii="仿宋" w:eastAsia="仿宋" w:hAnsi="仿宋" w:hint="eastAsia"/>
          <w:color w:val="000000"/>
          <w:sz w:val="28"/>
          <w:szCs w:val="28"/>
        </w:rPr>
        <w:t>资料</w:t>
      </w:r>
      <w:r w:rsidR="002D2714" w:rsidRPr="00F22596">
        <w:rPr>
          <w:rFonts w:ascii="仿宋" w:eastAsia="仿宋" w:hAnsi="仿宋" w:hint="eastAsia"/>
          <w:color w:val="000000"/>
          <w:sz w:val="28"/>
          <w:szCs w:val="28"/>
        </w:rPr>
        <w:t>同上，但</w:t>
      </w:r>
      <w:r w:rsidR="0011576D">
        <w:rPr>
          <w:rFonts w:ascii="仿宋" w:eastAsia="仿宋" w:hAnsi="仿宋" w:hint="eastAsia"/>
          <w:color w:val="000000"/>
          <w:sz w:val="28"/>
          <w:szCs w:val="28"/>
        </w:rPr>
        <w:t>不强制要求</w:t>
      </w:r>
      <w:r w:rsidR="002D2714" w:rsidRPr="00F22596">
        <w:rPr>
          <w:rFonts w:ascii="仿宋" w:eastAsia="仿宋" w:hAnsi="仿宋" w:hint="eastAsia"/>
          <w:color w:val="000000"/>
          <w:sz w:val="28"/>
          <w:szCs w:val="28"/>
        </w:rPr>
        <w:t>提供</w:t>
      </w:r>
      <w:r w:rsidR="00240A33" w:rsidRPr="00F22596">
        <w:rPr>
          <w:rFonts w:ascii="仿宋" w:eastAsia="仿宋" w:hAnsi="仿宋" w:hint="eastAsia"/>
          <w:color w:val="000000"/>
          <w:sz w:val="28"/>
          <w:szCs w:val="28"/>
        </w:rPr>
        <w:t>技术或产品检测（检验）报告。</w:t>
      </w:r>
    </w:p>
    <w:p w:rsidR="00D721D2" w:rsidRPr="00F22596" w:rsidRDefault="00D721D2" w:rsidP="00F22596">
      <w:pPr>
        <w:adjustRightInd/>
        <w:snapToGrid/>
        <w:spacing w:after="0" w:line="360" w:lineRule="auto"/>
        <w:ind w:firstLineChars="200" w:firstLine="562"/>
        <w:jc w:val="both"/>
        <w:rPr>
          <w:rFonts w:ascii="仿宋" w:eastAsia="仿宋" w:hAnsi="仿宋"/>
          <w:color w:val="000000"/>
          <w:sz w:val="28"/>
          <w:szCs w:val="28"/>
        </w:rPr>
      </w:pPr>
      <w:r w:rsidRPr="00F22596">
        <w:rPr>
          <w:rFonts w:ascii="仿宋" w:eastAsia="仿宋" w:hAnsi="仿宋" w:hint="eastAsia"/>
          <w:b/>
          <w:color w:val="000000"/>
          <w:sz w:val="28"/>
          <w:szCs w:val="28"/>
        </w:rPr>
        <w:t>第十</w:t>
      </w:r>
      <w:r w:rsidR="00CF4835">
        <w:rPr>
          <w:rFonts w:ascii="仿宋" w:eastAsia="仿宋" w:hAnsi="仿宋" w:hint="eastAsia"/>
          <w:b/>
          <w:color w:val="000000"/>
          <w:sz w:val="28"/>
          <w:szCs w:val="28"/>
        </w:rPr>
        <w:t>六</w:t>
      </w:r>
      <w:r w:rsidRPr="00F22596">
        <w:rPr>
          <w:rFonts w:ascii="仿宋" w:eastAsia="仿宋" w:hAnsi="仿宋" w:hint="eastAsia"/>
          <w:b/>
          <w:color w:val="000000"/>
          <w:sz w:val="28"/>
          <w:szCs w:val="28"/>
        </w:rPr>
        <w:t>条</w:t>
      </w:r>
      <w:r w:rsidR="00DA2219">
        <w:rPr>
          <w:rFonts w:ascii="仿宋" w:eastAsia="仿宋" w:hAnsi="仿宋"/>
          <w:b/>
          <w:color w:val="000000"/>
          <w:sz w:val="28"/>
          <w:szCs w:val="28"/>
        </w:rPr>
        <w:t xml:space="preserve">  </w:t>
      </w:r>
      <w:r w:rsidR="00BC44AF">
        <w:rPr>
          <w:rFonts w:ascii="仿宋" w:eastAsia="仿宋" w:hAnsi="仿宋" w:hint="eastAsia"/>
          <w:color w:val="000000"/>
          <w:sz w:val="28"/>
          <w:szCs w:val="28"/>
        </w:rPr>
        <w:t>成果完成单位</w:t>
      </w:r>
      <w:r w:rsidR="00BB4743" w:rsidRPr="00F22596">
        <w:rPr>
          <w:rFonts w:ascii="仿宋" w:eastAsia="仿宋" w:hAnsi="仿宋" w:hint="eastAsia"/>
          <w:color w:val="000000"/>
          <w:sz w:val="28"/>
          <w:szCs w:val="28"/>
        </w:rPr>
        <w:t>一般应至少在拟定会期前的</w:t>
      </w:r>
      <w:r w:rsidR="00BB4743" w:rsidRPr="00F22596">
        <w:rPr>
          <w:rFonts w:ascii="仿宋" w:eastAsia="仿宋" w:hAnsi="仿宋"/>
          <w:color w:val="000000"/>
          <w:sz w:val="28"/>
          <w:szCs w:val="28"/>
        </w:rPr>
        <w:t>15</w:t>
      </w:r>
      <w:r w:rsidR="00BB4743" w:rsidRPr="00F22596">
        <w:rPr>
          <w:rFonts w:ascii="仿宋" w:eastAsia="仿宋" w:hAnsi="仿宋" w:hint="eastAsia"/>
          <w:color w:val="000000"/>
          <w:sz w:val="28"/>
          <w:szCs w:val="28"/>
        </w:rPr>
        <w:t>个工作日，向</w:t>
      </w:r>
      <w:r w:rsidR="001B07BC" w:rsidRPr="00F22596">
        <w:rPr>
          <w:rFonts w:ascii="仿宋" w:eastAsia="仿宋" w:hAnsi="仿宋" w:hint="eastAsia"/>
          <w:color w:val="000000"/>
          <w:sz w:val="28"/>
          <w:szCs w:val="28"/>
        </w:rPr>
        <w:t>学会</w:t>
      </w:r>
      <w:r w:rsidR="00BB4743" w:rsidRPr="00F22596">
        <w:rPr>
          <w:rFonts w:ascii="仿宋" w:eastAsia="仿宋" w:hAnsi="仿宋" w:hint="eastAsia"/>
          <w:color w:val="000000"/>
          <w:sz w:val="28"/>
          <w:szCs w:val="28"/>
        </w:rPr>
        <w:t>提出正式鉴定申请，并提交齐全的鉴定资料，学会在</w:t>
      </w:r>
      <w:r w:rsidR="001B07BC" w:rsidRPr="00F22596">
        <w:rPr>
          <w:rFonts w:ascii="仿宋" w:eastAsia="仿宋" w:hAnsi="仿宋" w:hint="eastAsia"/>
          <w:color w:val="000000"/>
          <w:sz w:val="28"/>
          <w:szCs w:val="28"/>
        </w:rPr>
        <w:t>接到鉴定委托</w:t>
      </w:r>
      <w:r w:rsidR="00BB4743" w:rsidRPr="00F22596">
        <w:rPr>
          <w:rFonts w:ascii="仿宋" w:eastAsia="仿宋" w:hAnsi="仿宋" w:hint="eastAsia"/>
          <w:color w:val="000000"/>
          <w:sz w:val="28"/>
          <w:szCs w:val="28"/>
        </w:rPr>
        <w:t>后的</w:t>
      </w:r>
      <w:r w:rsidR="00BB4743" w:rsidRPr="00F22596">
        <w:rPr>
          <w:rFonts w:ascii="仿宋" w:eastAsia="仿宋" w:hAnsi="仿宋"/>
          <w:color w:val="000000"/>
          <w:sz w:val="28"/>
          <w:szCs w:val="28"/>
        </w:rPr>
        <w:t>5</w:t>
      </w:r>
      <w:r w:rsidR="001B07BC" w:rsidRPr="00F22596">
        <w:rPr>
          <w:rFonts w:ascii="仿宋" w:eastAsia="仿宋" w:hAnsi="仿宋" w:hint="eastAsia"/>
          <w:color w:val="000000"/>
          <w:sz w:val="28"/>
          <w:szCs w:val="28"/>
        </w:rPr>
        <w:t>个工作日内，</w:t>
      </w:r>
      <w:r w:rsidR="009523A3" w:rsidRPr="00F22596">
        <w:rPr>
          <w:rFonts w:ascii="仿宋" w:eastAsia="仿宋" w:hAnsi="仿宋" w:hint="eastAsia"/>
          <w:color w:val="000000"/>
          <w:sz w:val="28"/>
          <w:szCs w:val="28"/>
        </w:rPr>
        <w:t>对</w:t>
      </w:r>
      <w:r w:rsidR="00BB4743" w:rsidRPr="00F22596">
        <w:rPr>
          <w:rFonts w:ascii="仿宋" w:eastAsia="仿宋" w:hAnsi="仿宋" w:hint="eastAsia"/>
          <w:color w:val="000000"/>
          <w:sz w:val="28"/>
          <w:szCs w:val="28"/>
        </w:rPr>
        <w:t>鉴定资料提出修改完善意见；</w:t>
      </w:r>
      <w:r w:rsidR="00BC44AF">
        <w:rPr>
          <w:rFonts w:ascii="仿宋" w:eastAsia="仿宋" w:hAnsi="仿宋" w:hint="eastAsia"/>
          <w:color w:val="000000"/>
          <w:sz w:val="28"/>
          <w:szCs w:val="28"/>
        </w:rPr>
        <w:t>成果完成单位</w:t>
      </w:r>
      <w:r w:rsidR="00B9112A" w:rsidRPr="00F22596">
        <w:rPr>
          <w:rFonts w:ascii="仿宋" w:eastAsia="仿宋" w:hAnsi="仿宋" w:hint="eastAsia"/>
          <w:color w:val="000000"/>
          <w:sz w:val="28"/>
          <w:szCs w:val="28"/>
        </w:rPr>
        <w:t>按照意见修改完善，经</w:t>
      </w:r>
      <w:r w:rsidR="009523A3" w:rsidRPr="00F22596">
        <w:rPr>
          <w:rFonts w:ascii="仿宋" w:eastAsia="仿宋" w:hAnsi="仿宋" w:hint="eastAsia"/>
          <w:color w:val="000000"/>
          <w:sz w:val="28"/>
          <w:szCs w:val="28"/>
        </w:rPr>
        <w:t>学会审查</w:t>
      </w:r>
      <w:r w:rsidR="009C3BE9" w:rsidRPr="00F22596">
        <w:rPr>
          <w:rFonts w:ascii="仿宋" w:eastAsia="仿宋" w:hAnsi="仿宋" w:hint="eastAsia"/>
          <w:color w:val="000000"/>
          <w:sz w:val="28"/>
          <w:szCs w:val="28"/>
        </w:rPr>
        <w:t>合格</w:t>
      </w:r>
      <w:r w:rsidR="009523A3" w:rsidRPr="00F22596">
        <w:rPr>
          <w:rFonts w:ascii="仿宋" w:eastAsia="仿宋" w:hAnsi="仿宋" w:hint="eastAsia"/>
          <w:color w:val="000000"/>
          <w:sz w:val="28"/>
          <w:szCs w:val="28"/>
        </w:rPr>
        <w:t>后，方可确定鉴定会的组织召开时间。一般在鉴定材料形式审查</w:t>
      </w:r>
      <w:r w:rsidR="00E15865" w:rsidRPr="00F22596">
        <w:rPr>
          <w:rFonts w:ascii="仿宋" w:eastAsia="仿宋" w:hAnsi="仿宋" w:hint="eastAsia"/>
          <w:color w:val="000000"/>
          <w:sz w:val="28"/>
          <w:szCs w:val="28"/>
        </w:rPr>
        <w:t>合格</w:t>
      </w:r>
      <w:r w:rsidR="009523A3" w:rsidRPr="00F22596">
        <w:rPr>
          <w:rFonts w:ascii="仿宋" w:eastAsia="仿宋" w:hAnsi="仿宋" w:hint="eastAsia"/>
          <w:color w:val="000000"/>
          <w:sz w:val="28"/>
          <w:szCs w:val="28"/>
        </w:rPr>
        <w:t>的</w:t>
      </w:r>
      <w:r w:rsidR="00BB4743" w:rsidRPr="00F22596">
        <w:rPr>
          <w:rFonts w:ascii="仿宋" w:eastAsia="仿宋" w:hAnsi="仿宋"/>
          <w:color w:val="000000"/>
          <w:sz w:val="28"/>
          <w:szCs w:val="28"/>
        </w:rPr>
        <w:t>5</w:t>
      </w:r>
      <w:r w:rsidR="009523A3" w:rsidRPr="00F22596">
        <w:rPr>
          <w:rFonts w:ascii="仿宋" w:eastAsia="仿宋" w:hAnsi="仿宋" w:hint="eastAsia"/>
          <w:color w:val="000000"/>
          <w:sz w:val="28"/>
          <w:szCs w:val="28"/>
        </w:rPr>
        <w:t>个工作日之后，方可</w:t>
      </w:r>
      <w:r w:rsidR="00E15865" w:rsidRPr="00F22596">
        <w:rPr>
          <w:rFonts w:ascii="仿宋" w:eastAsia="仿宋" w:hAnsi="仿宋" w:hint="eastAsia"/>
          <w:color w:val="000000"/>
          <w:sz w:val="28"/>
          <w:szCs w:val="28"/>
        </w:rPr>
        <w:t>组织</w:t>
      </w:r>
      <w:r w:rsidR="009523A3" w:rsidRPr="00F22596">
        <w:rPr>
          <w:rFonts w:ascii="仿宋" w:eastAsia="仿宋" w:hAnsi="仿宋" w:hint="eastAsia"/>
          <w:color w:val="000000"/>
          <w:sz w:val="28"/>
          <w:szCs w:val="28"/>
        </w:rPr>
        <w:t>召开鉴定会。</w:t>
      </w:r>
      <w:r w:rsidR="008635E8">
        <w:rPr>
          <w:rFonts w:ascii="仿宋" w:eastAsia="仿宋" w:hAnsi="仿宋" w:hint="eastAsia"/>
          <w:color w:val="000000"/>
          <w:sz w:val="28"/>
          <w:szCs w:val="28"/>
        </w:rPr>
        <w:t>如</w:t>
      </w:r>
      <w:r w:rsidR="00BC44AF">
        <w:rPr>
          <w:rFonts w:ascii="仿宋" w:eastAsia="仿宋" w:hAnsi="仿宋" w:hint="eastAsia"/>
          <w:color w:val="000000"/>
          <w:sz w:val="28"/>
          <w:szCs w:val="28"/>
        </w:rPr>
        <w:t>成果完成单位</w:t>
      </w:r>
      <w:r w:rsidR="008635E8">
        <w:rPr>
          <w:rFonts w:ascii="仿宋" w:eastAsia="仿宋" w:hAnsi="仿宋" w:hint="eastAsia"/>
          <w:color w:val="000000"/>
          <w:sz w:val="28"/>
          <w:szCs w:val="28"/>
        </w:rPr>
        <w:t>未按本条时间要求提出鉴定申请，视为无效申请。</w:t>
      </w:r>
    </w:p>
    <w:p w:rsidR="00C32672" w:rsidRPr="00240A33" w:rsidRDefault="00C32672" w:rsidP="001C0B6D">
      <w:pPr>
        <w:adjustRightInd/>
        <w:snapToGrid/>
        <w:spacing w:beforeLines="50" w:after="0" w:line="360" w:lineRule="auto"/>
        <w:jc w:val="center"/>
        <w:rPr>
          <w:rFonts w:ascii="黑体" w:eastAsia="黑体"/>
          <w:sz w:val="30"/>
          <w:szCs w:val="30"/>
        </w:rPr>
      </w:pPr>
      <w:r w:rsidRPr="00240A33">
        <w:rPr>
          <w:rFonts w:ascii="黑体" w:eastAsia="黑体" w:hint="eastAsia"/>
          <w:sz w:val="30"/>
          <w:szCs w:val="30"/>
        </w:rPr>
        <w:t>第五章</w:t>
      </w:r>
      <w:r w:rsidRPr="00240A33">
        <w:rPr>
          <w:rFonts w:ascii="黑体" w:eastAsia="黑体"/>
          <w:sz w:val="30"/>
          <w:szCs w:val="30"/>
        </w:rPr>
        <w:t xml:space="preserve"> </w:t>
      </w:r>
      <w:r w:rsidRPr="00240A33">
        <w:rPr>
          <w:rFonts w:ascii="黑体" w:eastAsia="黑体" w:hint="eastAsia"/>
          <w:sz w:val="30"/>
          <w:szCs w:val="30"/>
        </w:rPr>
        <w:t>鉴定程序</w:t>
      </w:r>
    </w:p>
    <w:p w:rsidR="00F75463" w:rsidRDefault="00503D79" w:rsidP="00240A33">
      <w:pPr>
        <w:adjustRightInd/>
        <w:snapToGrid/>
        <w:spacing w:after="0" w:line="360" w:lineRule="auto"/>
        <w:ind w:firstLineChars="200" w:firstLine="562"/>
        <w:jc w:val="both"/>
        <w:rPr>
          <w:rFonts w:ascii="仿宋" w:eastAsia="仿宋" w:hAnsi="仿宋"/>
          <w:color w:val="000000"/>
          <w:sz w:val="28"/>
          <w:szCs w:val="28"/>
        </w:rPr>
      </w:pPr>
      <w:r w:rsidRPr="00240A33">
        <w:rPr>
          <w:rFonts w:eastAsia="仿宋"/>
          <w:b/>
          <w:bCs/>
          <w:sz w:val="28"/>
          <w:szCs w:val="28"/>
        </w:rPr>
        <w:t> </w:t>
      </w:r>
      <w:r w:rsidRPr="00240A33">
        <w:rPr>
          <w:rFonts w:ascii="仿宋" w:eastAsia="仿宋" w:hAnsi="仿宋" w:hint="eastAsia"/>
          <w:b/>
          <w:color w:val="000000"/>
          <w:sz w:val="28"/>
          <w:szCs w:val="28"/>
        </w:rPr>
        <w:t>第十</w:t>
      </w:r>
      <w:r w:rsidR="00CF4835">
        <w:rPr>
          <w:rFonts w:ascii="仿宋" w:eastAsia="仿宋" w:hAnsi="仿宋" w:hint="eastAsia"/>
          <w:b/>
          <w:color w:val="000000"/>
          <w:sz w:val="28"/>
          <w:szCs w:val="28"/>
        </w:rPr>
        <w:t>七</w:t>
      </w:r>
      <w:r w:rsidRPr="00240A33">
        <w:rPr>
          <w:rFonts w:ascii="仿宋" w:eastAsia="仿宋" w:hAnsi="仿宋" w:hint="eastAsia"/>
          <w:b/>
          <w:color w:val="000000"/>
          <w:sz w:val="28"/>
          <w:szCs w:val="28"/>
        </w:rPr>
        <w:t>条</w:t>
      </w:r>
      <w:r w:rsidR="00DA2219">
        <w:rPr>
          <w:rFonts w:ascii="仿宋" w:eastAsia="仿宋" w:hAnsi="仿宋"/>
          <w:b/>
          <w:color w:val="000000"/>
          <w:sz w:val="28"/>
          <w:szCs w:val="28"/>
        </w:rPr>
        <w:t xml:space="preserve">  </w:t>
      </w:r>
      <w:proofErr w:type="gramStart"/>
      <w:r w:rsidR="00C32672" w:rsidRPr="00240A33">
        <w:rPr>
          <w:rFonts w:ascii="仿宋" w:eastAsia="仿宋" w:hAnsi="仿宋" w:hint="eastAsia"/>
          <w:color w:val="000000"/>
          <w:sz w:val="28"/>
          <w:szCs w:val="28"/>
        </w:rPr>
        <w:t>由</w:t>
      </w:r>
      <w:r w:rsidR="00BC44AF">
        <w:rPr>
          <w:rFonts w:ascii="仿宋" w:eastAsia="仿宋" w:hAnsi="仿宋" w:hint="eastAsia"/>
          <w:color w:val="000000"/>
          <w:sz w:val="28"/>
          <w:szCs w:val="28"/>
        </w:rPr>
        <w:t>成果</w:t>
      </w:r>
      <w:proofErr w:type="gramEnd"/>
      <w:r w:rsidR="00BC44AF">
        <w:rPr>
          <w:rFonts w:ascii="仿宋" w:eastAsia="仿宋" w:hAnsi="仿宋" w:hint="eastAsia"/>
          <w:color w:val="000000"/>
          <w:sz w:val="28"/>
          <w:szCs w:val="28"/>
        </w:rPr>
        <w:t>完成单位</w:t>
      </w:r>
      <w:r w:rsidR="008635E8">
        <w:rPr>
          <w:rFonts w:ascii="仿宋" w:eastAsia="仿宋" w:hAnsi="仿宋" w:hint="eastAsia"/>
          <w:color w:val="000000"/>
          <w:sz w:val="28"/>
          <w:szCs w:val="28"/>
        </w:rPr>
        <w:t>按第十六条的要求，</w:t>
      </w:r>
      <w:r w:rsidR="00C32672" w:rsidRPr="00240A33">
        <w:rPr>
          <w:rFonts w:ascii="仿宋" w:eastAsia="仿宋" w:hAnsi="仿宋" w:hint="eastAsia"/>
          <w:color w:val="000000"/>
          <w:sz w:val="28"/>
          <w:szCs w:val="28"/>
        </w:rPr>
        <w:t>向学会提交鉴定申请表和鉴定资料。</w:t>
      </w:r>
      <w:r w:rsidRPr="00240A33">
        <w:rPr>
          <w:rFonts w:ascii="仿宋" w:eastAsia="仿宋" w:hAnsi="仿宋" w:hint="eastAsia"/>
          <w:color w:val="000000"/>
          <w:sz w:val="28"/>
          <w:szCs w:val="28"/>
        </w:rPr>
        <w:t>学会对</w:t>
      </w:r>
      <w:r w:rsidR="00BC44AF">
        <w:rPr>
          <w:rFonts w:ascii="仿宋" w:eastAsia="仿宋" w:hAnsi="仿宋" w:hint="eastAsia"/>
          <w:color w:val="000000"/>
          <w:sz w:val="28"/>
          <w:szCs w:val="28"/>
        </w:rPr>
        <w:t>成果完成单位</w:t>
      </w:r>
      <w:r w:rsidRPr="00240A33">
        <w:rPr>
          <w:rFonts w:ascii="仿宋" w:eastAsia="仿宋" w:hAnsi="仿宋" w:hint="eastAsia"/>
          <w:color w:val="000000"/>
          <w:sz w:val="28"/>
          <w:szCs w:val="28"/>
        </w:rPr>
        <w:t>所提供鉴定资料的完整性、规范性进行审查，</w:t>
      </w:r>
      <w:r w:rsidR="00E15865" w:rsidRPr="00240A33">
        <w:rPr>
          <w:rFonts w:ascii="仿宋" w:eastAsia="仿宋" w:hAnsi="仿宋" w:hint="eastAsia"/>
          <w:color w:val="000000"/>
          <w:sz w:val="28"/>
          <w:szCs w:val="28"/>
        </w:rPr>
        <w:t>并确定</w:t>
      </w:r>
      <w:r w:rsidR="00F75463" w:rsidRPr="00240A33">
        <w:rPr>
          <w:rFonts w:ascii="仿宋" w:eastAsia="仿宋" w:hAnsi="仿宋" w:hint="eastAsia"/>
          <w:color w:val="000000"/>
          <w:sz w:val="28"/>
          <w:szCs w:val="28"/>
        </w:rPr>
        <w:t>鉴定会</w:t>
      </w:r>
      <w:r w:rsidR="00E15865" w:rsidRPr="00240A33">
        <w:rPr>
          <w:rFonts w:ascii="仿宋" w:eastAsia="仿宋" w:hAnsi="仿宋" w:hint="eastAsia"/>
          <w:color w:val="000000"/>
          <w:sz w:val="28"/>
          <w:szCs w:val="28"/>
        </w:rPr>
        <w:t>组织形式及召开日期</w:t>
      </w:r>
      <w:r w:rsidR="00F75463" w:rsidRPr="00240A33">
        <w:rPr>
          <w:rFonts w:ascii="仿宋" w:eastAsia="仿宋" w:hAnsi="仿宋" w:hint="eastAsia"/>
          <w:color w:val="000000"/>
          <w:sz w:val="28"/>
          <w:szCs w:val="28"/>
        </w:rPr>
        <w:t>。</w:t>
      </w:r>
    </w:p>
    <w:p w:rsidR="00CF4835" w:rsidRPr="00240A33" w:rsidRDefault="00CF4835" w:rsidP="00CF4835">
      <w:pPr>
        <w:adjustRightInd/>
        <w:snapToGrid/>
        <w:spacing w:after="0" w:line="360" w:lineRule="auto"/>
        <w:ind w:firstLineChars="200" w:firstLine="562"/>
        <w:jc w:val="both"/>
        <w:rPr>
          <w:rFonts w:ascii="仿宋" w:eastAsia="仿宋" w:hAnsi="仿宋"/>
          <w:b/>
          <w:bCs/>
          <w:color w:val="000000"/>
          <w:sz w:val="28"/>
          <w:szCs w:val="28"/>
        </w:rPr>
      </w:pPr>
      <w:r w:rsidRPr="00240A33">
        <w:rPr>
          <w:rFonts w:ascii="仿宋" w:eastAsia="仿宋" w:hAnsi="仿宋" w:hint="eastAsia"/>
          <w:b/>
          <w:bCs/>
          <w:color w:val="000000"/>
          <w:sz w:val="28"/>
          <w:szCs w:val="28"/>
        </w:rPr>
        <w:t>第</w:t>
      </w:r>
      <w:r>
        <w:rPr>
          <w:rFonts w:ascii="仿宋" w:eastAsia="仿宋" w:hAnsi="仿宋" w:hint="eastAsia"/>
          <w:b/>
          <w:bCs/>
          <w:color w:val="000000"/>
          <w:sz w:val="28"/>
          <w:szCs w:val="28"/>
        </w:rPr>
        <w:t>十八</w:t>
      </w:r>
      <w:r w:rsidRPr="00240A33">
        <w:rPr>
          <w:rFonts w:ascii="仿宋" w:eastAsia="仿宋" w:hAnsi="仿宋" w:hint="eastAsia"/>
          <w:b/>
          <w:bCs/>
          <w:color w:val="000000"/>
          <w:sz w:val="28"/>
          <w:szCs w:val="28"/>
        </w:rPr>
        <w:t>条</w:t>
      </w:r>
      <w:r w:rsidRPr="00240A33">
        <w:rPr>
          <w:rFonts w:ascii="仿宋" w:eastAsia="仿宋" w:hAnsi="仿宋"/>
          <w:b/>
          <w:bCs/>
          <w:color w:val="000000"/>
          <w:sz w:val="28"/>
          <w:szCs w:val="28"/>
        </w:rPr>
        <w:t xml:space="preserve"> </w:t>
      </w:r>
      <w:r w:rsidRPr="00240A33">
        <w:rPr>
          <w:rFonts w:ascii="仿宋" w:eastAsia="仿宋" w:hAnsi="仿宋" w:hint="eastAsia"/>
          <w:color w:val="000000"/>
          <w:sz w:val="28"/>
          <w:szCs w:val="28"/>
        </w:rPr>
        <w:t>同一科技成果只能鉴定一次，两个或两个以上单位共同完成的成果，在各完成单位协商一致后由第一完成单位提出申请，不得多单位分头提出申请。</w:t>
      </w:r>
    </w:p>
    <w:p w:rsidR="00B02274" w:rsidRPr="00240A33" w:rsidRDefault="00503D79" w:rsidP="00CF4835">
      <w:pPr>
        <w:adjustRightInd/>
        <w:snapToGrid/>
        <w:spacing w:after="0" w:line="360" w:lineRule="auto"/>
        <w:ind w:firstLineChars="200" w:firstLine="562"/>
        <w:jc w:val="both"/>
        <w:rPr>
          <w:rFonts w:ascii="仿宋" w:eastAsia="仿宋" w:hAnsi="仿宋"/>
          <w:color w:val="000000"/>
          <w:sz w:val="28"/>
          <w:szCs w:val="28"/>
        </w:rPr>
      </w:pPr>
      <w:r w:rsidRPr="00240A33">
        <w:rPr>
          <w:rFonts w:ascii="仿宋" w:eastAsia="仿宋" w:hAnsi="仿宋" w:hint="eastAsia"/>
          <w:b/>
          <w:color w:val="000000"/>
          <w:sz w:val="28"/>
          <w:szCs w:val="28"/>
        </w:rPr>
        <w:t>第十</w:t>
      </w:r>
      <w:r w:rsidR="00CF4835">
        <w:rPr>
          <w:rFonts w:ascii="仿宋" w:eastAsia="仿宋" w:hAnsi="仿宋" w:hint="eastAsia"/>
          <w:b/>
          <w:color w:val="000000"/>
          <w:sz w:val="28"/>
          <w:szCs w:val="28"/>
        </w:rPr>
        <w:t>九</w:t>
      </w:r>
      <w:r w:rsidRPr="00240A33">
        <w:rPr>
          <w:rFonts w:ascii="仿宋" w:eastAsia="仿宋" w:hAnsi="仿宋" w:hint="eastAsia"/>
          <w:b/>
          <w:color w:val="000000"/>
          <w:sz w:val="28"/>
          <w:szCs w:val="28"/>
        </w:rPr>
        <w:t>条</w:t>
      </w:r>
      <w:r w:rsidRPr="00240A33">
        <w:rPr>
          <w:rFonts w:ascii="仿宋" w:eastAsia="仿宋" w:hAnsi="仿宋"/>
          <w:b/>
          <w:color w:val="000000"/>
          <w:sz w:val="28"/>
          <w:szCs w:val="28"/>
        </w:rPr>
        <w:t xml:space="preserve">  </w:t>
      </w:r>
      <w:r w:rsidR="00CF4835">
        <w:rPr>
          <w:rFonts w:ascii="仿宋" w:eastAsia="仿宋" w:hAnsi="仿宋" w:hint="eastAsia"/>
          <w:color w:val="000000"/>
          <w:sz w:val="28"/>
          <w:szCs w:val="28"/>
        </w:rPr>
        <w:t>成果完成单位</w:t>
      </w:r>
      <w:r w:rsidR="006A3DDE" w:rsidRPr="00240A33">
        <w:rPr>
          <w:rFonts w:ascii="仿宋" w:eastAsia="仿宋" w:hAnsi="仿宋" w:hint="eastAsia"/>
          <w:color w:val="000000"/>
          <w:sz w:val="28"/>
          <w:szCs w:val="28"/>
        </w:rPr>
        <w:t>与</w:t>
      </w:r>
      <w:r w:rsidR="00B02274" w:rsidRPr="00240A33">
        <w:rPr>
          <w:rFonts w:ascii="仿宋" w:eastAsia="仿宋" w:hAnsi="仿宋" w:hint="eastAsia"/>
          <w:color w:val="000000"/>
          <w:sz w:val="28"/>
          <w:szCs w:val="28"/>
        </w:rPr>
        <w:t>学会签订</w:t>
      </w:r>
      <w:r w:rsidR="00231D23" w:rsidRPr="00240A33">
        <w:rPr>
          <w:rFonts w:ascii="仿宋" w:eastAsia="仿宋" w:hAnsi="仿宋" w:hint="eastAsia"/>
          <w:color w:val="000000"/>
          <w:sz w:val="28"/>
          <w:szCs w:val="28"/>
        </w:rPr>
        <w:t>《</w:t>
      </w:r>
      <w:r w:rsidR="00CF4835" w:rsidRPr="00CF4835">
        <w:rPr>
          <w:rFonts w:ascii="仿宋" w:eastAsia="仿宋" w:hAnsi="仿宋" w:hint="eastAsia"/>
          <w:color w:val="000000"/>
          <w:sz w:val="28"/>
          <w:szCs w:val="28"/>
        </w:rPr>
        <w:t>成果鉴定服务协议</w:t>
      </w:r>
      <w:r w:rsidR="00231D23" w:rsidRPr="00240A33">
        <w:rPr>
          <w:rFonts w:ascii="仿宋" w:eastAsia="仿宋" w:hAnsi="仿宋" w:hint="eastAsia"/>
          <w:color w:val="000000"/>
          <w:sz w:val="28"/>
          <w:szCs w:val="28"/>
        </w:rPr>
        <w:t>》</w:t>
      </w:r>
      <w:r w:rsidR="00B02274" w:rsidRPr="00240A33">
        <w:rPr>
          <w:rFonts w:ascii="仿宋" w:eastAsia="仿宋" w:hAnsi="仿宋" w:hint="eastAsia"/>
          <w:color w:val="000000"/>
          <w:sz w:val="28"/>
          <w:szCs w:val="28"/>
        </w:rPr>
        <w:t>，约定成果鉴定的</w:t>
      </w:r>
      <w:r w:rsidR="00BE6D83">
        <w:rPr>
          <w:rFonts w:ascii="仿宋" w:eastAsia="仿宋" w:hAnsi="仿宋" w:hint="eastAsia"/>
          <w:color w:val="000000"/>
          <w:sz w:val="28"/>
          <w:szCs w:val="28"/>
        </w:rPr>
        <w:t>服务内容</w:t>
      </w:r>
      <w:r w:rsidR="00A03F87" w:rsidRPr="00240A33">
        <w:rPr>
          <w:rFonts w:ascii="仿宋" w:eastAsia="仿宋" w:hAnsi="仿宋" w:hint="eastAsia"/>
          <w:color w:val="000000"/>
          <w:sz w:val="28"/>
          <w:szCs w:val="28"/>
        </w:rPr>
        <w:t>、</w:t>
      </w:r>
      <w:r w:rsidR="00BE6D83">
        <w:rPr>
          <w:rFonts w:ascii="仿宋" w:eastAsia="仿宋" w:hAnsi="仿宋" w:hint="eastAsia"/>
          <w:color w:val="000000"/>
          <w:sz w:val="28"/>
          <w:szCs w:val="28"/>
        </w:rPr>
        <w:t>组织形式、</w:t>
      </w:r>
      <w:r w:rsidR="00860C6D">
        <w:rPr>
          <w:rFonts w:ascii="仿宋" w:eastAsia="仿宋" w:hAnsi="仿宋" w:hint="eastAsia"/>
          <w:color w:val="000000"/>
          <w:sz w:val="28"/>
          <w:szCs w:val="28"/>
        </w:rPr>
        <w:t>鉴定</w:t>
      </w:r>
      <w:r w:rsidR="00B02274" w:rsidRPr="00240A33">
        <w:rPr>
          <w:rFonts w:ascii="仿宋" w:eastAsia="仿宋" w:hAnsi="仿宋" w:hint="eastAsia"/>
          <w:color w:val="000000"/>
          <w:sz w:val="28"/>
          <w:szCs w:val="28"/>
        </w:rPr>
        <w:t>费用等事项。</w:t>
      </w:r>
    </w:p>
    <w:p w:rsidR="007326EB" w:rsidRPr="00240A33" w:rsidRDefault="00C233B7" w:rsidP="00240A33">
      <w:pPr>
        <w:adjustRightInd/>
        <w:snapToGrid/>
        <w:spacing w:after="0" w:line="360" w:lineRule="auto"/>
        <w:ind w:firstLineChars="200" w:firstLine="562"/>
        <w:jc w:val="both"/>
        <w:rPr>
          <w:rFonts w:ascii="仿宋" w:eastAsia="仿宋" w:hAnsi="仿宋"/>
          <w:color w:val="000000"/>
          <w:sz w:val="28"/>
          <w:szCs w:val="28"/>
        </w:rPr>
      </w:pPr>
      <w:r w:rsidRPr="00240A33">
        <w:rPr>
          <w:rFonts w:ascii="仿宋" w:eastAsia="仿宋" w:hAnsi="仿宋" w:hint="eastAsia"/>
          <w:b/>
          <w:color w:val="000000"/>
          <w:sz w:val="28"/>
          <w:szCs w:val="28"/>
        </w:rPr>
        <w:t>第</w:t>
      </w:r>
      <w:r w:rsidR="00BE6D83">
        <w:rPr>
          <w:rFonts w:ascii="仿宋" w:eastAsia="仿宋" w:hAnsi="仿宋" w:hint="eastAsia"/>
          <w:b/>
          <w:color w:val="000000"/>
          <w:sz w:val="28"/>
          <w:szCs w:val="28"/>
        </w:rPr>
        <w:t>二十</w:t>
      </w:r>
      <w:r w:rsidRPr="00240A33">
        <w:rPr>
          <w:rFonts w:ascii="仿宋" w:eastAsia="仿宋" w:hAnsi="仿宋" w:hint="eastAsia"/>
          <w:b/>
          <w:color w:val="000000"/>
          <w:sz w:val="28"/>
          <w:szCs w:val="28"/>
        </w:rPr>
        <w:t>条</w:t>
      </w:r>
      <w:r w:rsidRPr="00240A33">
        <w:rPr>
          <w:rFonts w:ascii="仿宋" w:eastAsia="仿宋" w:hAnsi="仿宋"/>
          <w:b/>
          <w:color w:val="000000"/>
          <w:sz w:val="28"/>
          <w:szCs w:val="28"/>
        </w:rPr>
        <w:t xml:space="preserve">  </w:t>
      </w:r>
      <w:r w:rsidR="00503D79" w:rsidRPr="00240A33">
        <w:rPr>
          <w:rFonts w:ascii="仿宋" w:eastAsia="仿宋" w:hAnsi="仿宋" w:hint="eastAsia"/>
          <w:color w:val="000000"/>
          <w:sz w:val="28"/>
          <w:szCs w:val="28"/>
        </w:rPr>
        <w:t>鉴定</w:t>
      </w:r>
      <w:r w:rsidR="00B9112A" w:rsidRPr="00240A33">
        <w:rPr>
          <w:rFonts w:ascii="仿宋" w:eastAsia="仿宋" w:hAnsi="仿宋" w:hint="eastAsia"/>
          <w:color w:val="000000"/>
          <w:sz w:val="28"/>
          <w:szCs w:val="28"/>
        </w:rPr>
        <w:t>委员会</w:t>
      </w:r>
      <w:r w:rsidR="00B02274" w:rsidRPr="00240A33">
        <w:rPr>
          <w:rFonts w:ascii="仿宋" w:eastAsia="仿宋" w:hAnsi="仿宋" w:hint="eastAsia"/>
          <w:color w:val="000000"/>
          <w:sz w:val="28"/>
          <w:szCs w:val="28"/>
        </w:rPr>
        <w:t>专家</w:t>
      </w:r>
      <w:r w:rsidR="006A3DDE" w:rsidRPr="00240A33">
        <w:rPr>
          <w:rFonts w:ascii="仿宋" w:eastAsia="仿宋" w:hAnsi="仿宋" w:hint="eastAsia"/>
          <w:color w:val="000000"/>
          <w:sz w:val="28"/>
          <w:szCs w:val="28"/>
        </w:rPr>
        <w:t>名单</w:t>
      </w:r>
      <w:r w:rsidR="00B02274" w:rsidRPr="00240A33">
        <w:rPr>
          <w:rFonts w:ascii="仿宋" w:eastAsia="仿宋" w:hAnsi="仿宋" w:hint="eastAsia"/>
          <w:color w:val="000000"/>
          <w:sz w:val="28"/>
          <w:szCs w:val="28"/>
        </w:rPr>
        <w:t>由学会</w:t>
      </w:r>
      <w:r w:rsidR="006A3DDE" w:rsidRPr="00240A33">
        <w:rPr>
          <w:rFonts w:ascii="仿宋" w:eastAsia="仿宋" w:hAnsi="仿宋" w:hint="eastAsia"/>
          <w:color w:val="000000"/>
          <w:sz w:val="28"/>
          <w:szCs w:val="28"/>
        </w:rPr>
        <w:t>最终确定</w:t>
      </w:r>
      <w:r w:rsidR="00BE6D83">
        <w:rPr>
          <w:rFonts w:ascii="仿宋" w:eastAsia="仿宋" w:hAnsi="仿宋" w:hint="eastAsia"/>
          <w:color w:val="000000"/>
          <w:sz w:val="28"/>
          <w:szCs w:val="28"/>
        </w:rPr>
        <w:t>。</w:t>
      </w:r>
      <w:r w:rsidR="007326EB" w:rsidRPr="00240A33">
        <w:rPr>
          <w:rFonts w:ascii="仿宋" w:eastAsia="仿宋" w:hAnsi="仿宋" w:hint="eastAsia"/>
          <w:color w:val="000000"/>
          <w:sz w:val="28"/>
          <w:szCs w:val="28"/>
        </w:rPr>
        <w:t>其组成应尽可能有院校、科研单位、企业和用户等方面的专家，应体现不同单位、不同学术观点和不同层次的代表性。</w:t>
      </w:r>
    </w:p>
    <w:p w:rsidR="00B02274" w:rsidRPr="00240A33" w:rsidRDefault="007326EB" w:rsidP="00240A33">
      <w:pPr>
        <w:adjustRightInd/>
        <w:snapToGrid/>
        <w:spacing w:after="0" w:line="360" w:lineRule="auto"/>
        <w:ind w:firstLineChars="200" w:firstLine="562"/>
        <w:jc w:val="both"/>
        <w:rPr>
          <w:rFonts w:ascii="仿宋" w:eastAsia="仿宋" w:hAnsi="仿宋"/>
          <w:color w:val="000000"/>
          <w:sz w:val="28"/>
          <w:szCs w:val="28"/>
        </w:rPr>
      </w:pPr>
      <w:r w:rsidRPr="00240A33">
        <w:rPr>
          <w:rFonts w:ascii="仿宋" w:eastAsia="仿宋" w:hAnsi="仿宋" w:hint="eastAsia"/>
          <w:b/>
          <w:color w:val="000000"/>
          <w:sz w:val="28"/>
          <w:szCs w:val="28"/>
        </w:rPr>
        <w:lastRenderedPageBreak/>
        <w:t>第二十</w:t>
      </w:r>
      <w:r w:rsidR="00BE6D83">
        <w:rPr>
          <w:rFonts w:ascii="仿宋" w:eastAsia="仿宋" w:hAnsi="仿宋" w:hint="eastAsia"/>
          <w:b/>
          <w:color w:val="000000"/>
          <w:sz w:val="28"/>
          <w:szCs w:val="28"/>
        </w:rPr>
        <w:t>一</w:t>
      </w:r>
      <w:r w:rsidRPr="00240A33">
        <w:rPr>
          <w:rFonts w:ascii="仿宋" w:eastAsia="仿宋" w:hAnsi="仿宋" w:hint="eastAsia"/>
          <w:b/>
          <w:color w:val="000000"/>
          <w:sz w:val="28"/>
          <w:szCs w:val="28"/>
        </w:rPr>
        <w:t>条</w:t>
      </w:r>
      <w:r w:rsidRPr="00240A33">
        <w:rPr>
          <w:rFonts w:ascii="仿宋" w:eastAsia="仿宋" w:hAnsi="仿宋"/>
          <w:b/>
          <w:color w:val="000000"/>
          <w:sz w:val="28"/>
          <w:szCs w:val="28"/>
        </w:rPr>
        <w:t xml:space="preserve">  </w:t>
      </w:r>
      <w:r w:rsidR="00B02274" w:rsidRPr="00240A33">
        <w:rPr>
          <w:rFonts w:ascii="仿宋" w:eastAsia="仿宋" w:hAnsi="仿宋" w:hint="eastAsia"/>
          <w:color w:val="000000"/>
          <w:sz w:val="28"/>
          <w:szCs w:val="28"/>
        </w:rPr>
        <w:t>鉴定委员会主任委员</w:t>
      </w:r>
      <w:r w:rsidR="00503D79" w:rsidRPr="00240A33">
        <w:rPr>
          <w:rFonts w:ascii="仿宋" w:eastAsia="仿宋" w:hAnsi="仿宋" w:hint="eastAsia"/>
          <w:color w:val="000000"/>
          <w:sz w:val="28"/>
          <w:szCs w:val="28"/>
        </w:rPr>
        <w:t>、副主任委员</w:t>
      </w:r>
      <w:r w:rsidR="00B02274" w:rsidRPr="00240A33">
        <w:rPr>
          <w:rFonts w:ascii="仿宋" w:eastAsia="仿宋" w:hAnsi="仿宋" w:hint="eastAsia"/>
          <w:color w:val="000000"/>
          <w:sz w:val="28"/>
          <w:szCs w:val="28"/>
        </w:rPr>
        <w:t>由</w:t>
      </w:r>
      <w:r w:rsidR="00B9112A" w:rsidRPr="00240A33">
        <w:rPr>
          <w:rFonts w:ascii="仿宋" w:eastAsia="仿宋" w:hAnsi="仿宋" w:hint="eastAsia"/>
          <w:color w:val="000000"/>
          <w:sz w:val="28"/>
          <w:szCs w:val="28"/>
        </w:rPr>
        <w:t>学会</w:t>
      </w:r>
      <w:r w:rsidR="00B02274" w:rsidRPr="00240A33">
        <w:rPr>
          <w:rFonts w:ascii="仿宋" w:eastAsia="仿宋" w:hAnsi="仿宋" w:hint="eastAsia"/>
          <w:color w:val="000000"/>
          <w:sz w:val="28"/>
          <w:szCs w:val="28"/>
        </w:rPr>
        <w:t>在鉴定委员会委员中提名，经鉴定委员会全体委员</w:t>
      </w:r>
      <w:r w:rsidR="00503D79" w:rsidRPr="00240A33">
        <w:rPr>
          <w:rFonts w:ascii="仿宋" w:eastAsia="仿宋" w:hAnsi="仿宋" w:hint="eastAsia"/>
          <w:color w:val="000000"/>
          <w:sz w:val="28"/>
          <w:szCs w:val="28"/>
        </w:rPr>
        <w:t>表决后</w:t>
      </w:r>
      <w:r w:rsidR="00B02274" w:rsidRPr="00240A33">
        <w:rPr>
          <w:rFonts w:ascii="仿宋" w:eastAsia="仿宋" w:hAnsi="仿宋" w:hint="eastAsia"/>
          <w:color w:val="000000"/>
          <w:sz w:val="28"/>
          <w:szCs w:val="28"/>
        </w:rPr>
        <w:t>通过</w:t>
      </w:r>
      <w:r w:rsidR="00F75463" w:rsidRPr="00240A33">
        <w:rPr>
          <w:rFonts w:ascii="仿宋" w:eastAsia="仿宋" w:hAnsi="仿宋" w:hint="eastAsia"/>
          <w:color w:val="000000"/>
          <w:sz w:val="28"/>
          <w:szCs w:val="28"/>
        </w:rPr>
        <w:t>。</w:t>
      </w:r>
      <w:r w:rsidR="00B02274" w:rsidRPr="00240A33">
        <w:rPr>
          <w:rFonts w:ascii="仿宋" w:eastAsia="仿宋" w:hAnsi="仿宋" w:hint="eastAsia"/>
          <w:color w:val="000000"/>
          <w:sz w:val="28"/>
          <w:szCs w:val="28"/>
        </w:rPr>
        <w:t>鉴定委员会</w:t>
      </w:r>
      <w:r w:rsidR="00F75463" w:rsidRPr="00240A33">
        <w:rPr>
          <w:rFonts w:ascii="仿宋" w:eastAsia="仿宋" w:hAnsi="仿宋" w:hint="eastAsia"/>
          <w:color w:val="000000"/>
          <w:sz w:val="28"/>
          <w:szCs w:val="28"/>
        </w:rPr>
        <w:t>全体成员</w:t>
      </w:r>
      <w:r w:rsidR="00B02274" w:rsidRPr="00240A33">
        <w:rPr>
          <w:rFonts w:ascii="仿宋" w:eastAsia="仿宋" w:hAnsi="仿宋" w:hint="eastAsia"/>
          <w:color w:val="000000"/>
          <w:sz w:val="28"/>
          <w:szCs w:val="28"/>
        </w:rPr>
        <w:t>对鉴定意见负责。</w:t>
      </w:r>
    </w:p>
    <w:p w:rsidR="00DF47BD" w:rsidRPr="00240A33" w:rsidRDefault="00BE6D83" w:rsidP="00240A33">
      <w:pPr>
        <w:adjustRightInd/>
        <w:snapToGrid/>
        <w:spacing w:after="0" w:line="360" w:lineRule="auto"/>
        <w:ind w:firstLineChars="200" w:firstLine="562"/>
        <w:jc w:val="both"/>
        <w:rPr>
          <w:rFonts w:ascii="仿宋" w:eastAsia="仿宋" w:hAnsi="仿宋"/>
          <w:color w:val="000000"/>
          <w:sz w:val="28"/>
          <w:szCs w:val="28"/>
        </w:rPr>
      </w:pPr>
      <w:r>
        <w:rPr>
          <w:rFonts w:ascii="仿宋" w:eastAsia="仿宋" w:hAnsi="仿宋" w:hint="eastAsia"/>
          <w:b/>
          <w:color w:val="000000"/>
          <w:sz w:val="28"/>
          <w:szCs w:val="28"/>
        </w:rPr>
        <w:t>第二十二</w:t>
      </w:r>
      <w:r w:rsidR="007326EB" w:rsidRPr="00240A33">
        <w:rPr>
          <w:rFonts w:ascii="仿宋" w:eastAsia="仿宋" w:hAnsi="仿宋" w:hint="eastAsia"/>
          <w:b/>
          <w:color w:val="000000"/>
          <w:sz w:val="28"/>
          <w:szCs w:val="28"/>
        </w:rPr>
        <w:t>条</w:t>
      </w:r>
      <w:r w:rsidR="007326EB" w:rsidRPr="00240A33">
        <w:rPr>
          <w:rFonts w:ascii="仿宋" w:eastAsia="仿宋" w:hAnsi="仿宋"/>
          <w:color w:val="000000"/>
          <w:sz w:val="28"/>
          <w:szCs w:val="28"/>
        </w:rPr>
        <w:t xml:space="preserve">  </w:t>
      </w:r>
      <w:r w:rsidR="004A2DB3" w:rsidRPr="00240A33">
        <w:rPr>
          <w:rFonts w:ascii="仿宋" w:eastAsia="仿宋" w:hAnsi="仿宋" w:hint="eastAsia"/>
          <w:color w:val="000000"/>
          <w:sz w:val="28"/>
          <w:szCs w:val="28"/>
        </w:rPr>
        <w:t>鉴定委员会委员应当同时具备下列条件：</w:t>
      </w:r>
    </w:p>
    <w:p w:rsidR="00DF47BD" w:rsidRPr="00240A33" w:rsidRDefault="004A2DB3"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（一）</w:t>
      </w:r>
      <w:r w:rsidR="00F94821" w:rsidRPr="00240A33">
        <w:rPr>
          <w:rFonts w:ascii="仿宋" w:eastAsia="仿宋" w:hAnsi="仿宋" w:hint="eastAsia"/>
          <w:color w:val="000000"/>
          <w:sz w:val="28"/>
          <w:szCs w:val="28"/>
        </w:rPr>
        <w:t>熟悉</w:t>
      </w:r>
      <w:r w:rsidR="00860C6D">
        <w:rPr>
          <w:rFonts w:ascii="仿宋" w:eastAsia="仿宋" w:hAnsi="仿宋" w:hint="eastAsia"/>
          <w:color w:val="000000"/>
          <w:sz w:val="28"/>
          <w:szCs w:val="28"/>
        </w:rPr>
        <w:t>被鉴定</w:t>
      </w:r>
      <w:r w:rsidR="00F94821" w:rsidRPr="00240A33">
        <w:rPr>
          <w:rFonts w:ascii="仿宋" w:eastAsia="仿宋" w:hAnsi="仿宋" w:hint="eastAsia"/>
          <w:color w:val="000000"/>
          <w:sz w:val="28"/>
          <w:szCs w:val="28"/>
        </w:rPr>
        <w:t>成果</w:t>
      </w:r>
      <w:r w:rsidRPr="00240A33">
        <w:rPr>
          <w:rFonts w:ascii="仿宋" w:eastAsia="仿宋" w:hAnsi="仿宋" w:hint="eastAsia"/>
          <w:color w:val="000000"/>
          <w:sz w:val="28"/>
          <w:szCs w:val="28"/>
        </w:rPr>
        <w:t>所属专业</w:t>
      </w:r>
      <w:r w:rsidR="00860C6D">
        <w:rPr>
          <w:rFonts w:ascii="仿宋" w:eastAsia="仿宋" w:hAnsi="仿宋" w:hint="eastAsia"/>
          <w:color w:val="000000"/>
          <w:sz w:val="28"/>
          <w:szCs w:val="28"/>
        </w:rPr>
        <w:t>技术领域，具有丰富</w:t>
      </w:r>
      <w:r w:rsidRPr="00240A33">
        <w:rPr>
          <w:rFonts w:ascii="仿宋" w:eastAsia="仿宋" w:hAnsi="仿宋" w:hint="eastAsia"/>
          <w:color w:val="000000"/>
          <w:sz w:val="28"/>
          <w:szCs w:val="28"/>
        </w:rPr>
        <w:t>理论知识和实践经验，专业技术水平高，熟悉国内外该领域研究发展现状</w:t>
      </w:r>
      <w:r w:rsidR="000C48B5" w:rsidRPr="00240A33">
        <w:rPr>
          <w:rFonts w:ascii="仿宋" w:eastAsia="仿宋" w:hAnsi="仿宋" w:hint="eastAsia"/>
          <w:color w:val="000000"/>
          <w:sz w:val="28"/>
          <w:szCs w:val="28"/>
        </w:rPr>
        <w:t>。</w:t>
      </w:r>
    </w:p>
    <w:p w:rsidR="004A2DB3" w:rsidRPr="00240A33" w:rsidRDefault="004A2DB3"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（二）具有</w:t>
      </w:r>
      <w:r w:rsidR="00CF4835">
        <w:rPr>
          <w:rFonts w:ascii="仿宋" w:eastAsia="仿宋" w:hAnsi="仿宋" w:hint="eastAsia"/>
          <w:color w:val="000000"/>
          <w:sz w:val="28"/>
          <w:szCs w:val="28"/>
        </w:rPr>
        <w:t>一定</w:t>
      </w:r>
      <w:r w:rsidRPr="00240A33">
        <w:rPr>
          <w:rFonts w:ascii="仿宋" w:eastAsia="仿宋" w:hAnsi="仿宋" w:hint="eastAsia"/>
          <w:color w:val="000000"/>
          <w:sz w:val="28"/>
          <w:szCs w:val="28"/>
        </w:rPr>
        <w:t>的行业认知度</w:t>
      </w:r>
      <w:r w:rsidR="000C48B5" w:rsidRPr="00240A33">
        <w:rPr>
          <w:rFonts w:ascii="仿宋" w:eastAsia="仿宋" w:hAnsi="仿宋" w:hint="eastAsia"/>
          <w:color w:val="000000"/>
          <w:sz w:val="28"/>
          <w:szCs w:val="28"/>
        </w:rPr>
        <w:t>。</w:t>
      </w:r>
    </w:p>
    <w:p w:rsidR="004A2DB3" w:rsidRPr="00240A33" w:rsidRDefault="004A2DB3"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（三）具有高级技术职称</w:t>
      </w:r>
      <w:r w:rsidR="000C48B5" w:rsidRPr="00240A33">
        <w:rPr>
          <w:rFonts w:ascii="仿宋" w:eastAsia="仿宋" w:hAnsi="仿宋" w:hint="eastAsia"/>
          <w:color w:val="000000"/>
          <w:sz w:val="28"/>
          <w:szCs w:val="28"/>
        </w:rPr>
        <w:t>。</w:t>
      </w:r>
    </w:p>
    <w:p w:rsidR="004A2DB3" w:rsidRPr="00240A33" w:rsidRDefault="004A2DB3"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（四）具有良好的科学精神和职业道德。</w:t>
      </w:r>
    </w:p>
    <w:p w:rsidR="004A2DB3" w:rsidRDefault="007326EB"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（五）</w:t>
      </w:r>
      <w:r w:rsidR="004A2DB3" w:rsidRPr="00240A33">
        <w:rPr>
          <w:rFonts w:ascii="仿宋" w:eastAsia="仿宋" w:hAnsi="仿宋" w:hint="eastAsia"/>
          <w:color w:val="000000"/>
          <w:sz w:val="28"/>
          <w:szCs w:val="28"/>
        </w:rPr>
        <w:t>科技成果完成单位的人员，不得作为同行专家参加鉴定委员会。</w:t>
      </w:r>
    </w:p>
    <w:p w:rsidR="00CF4835" w:rsidRPr="00240A33" w:rsidRDefault="00CF4835" w:rsidP="00240A33">
      <w:pPr>
        <w:adjustRightInd/>
        <w:snapToGrid/>
        <w:spacing w:after="0" w:line="360" w:lineRule="auto"/>
        <w:ind w:firstLineChars="200" w:firstLine="560"/>
        <w:jc w:val="both"/>
        <w:rPr>
          <w:rFonts w:ascii="仿宋" w:eastAsia="仿宋" w:hAnsi="仿宋"/>
          <w:color w:val="000000"/>
          <w:sz w:val="28"/>
          <w:szCs w:val="28"/>
        </w:rPr>
      </w:pPr>
      <w:r>
        <w:rPr>
          <w:rFonts w:ascii="仿宋" w:eastAsia="仿宋" w:hAnsi="仿宋" w:hint="eastAsia"/>
          <w:color w:val="000000"/>
          <w:sz w:val="28"/>
          <w:szCs w:val="28"/>
        </w:rPr>
        <w:t>（六）</w:t>
      </w:r>
      <w:r w:rsidRPr="00CF4835">
        <w:rPr>
          <w:rFonts w:ascii="仿宋" w:eastAsia="仿宋" w:hAnsi="仿宋" w:hint="eastAsia"/>
          <w:color w:val="000000"/>
          <w:sz w:val="28"/>
          <w:szCs w:val="28"/>
        </w:rPr>
        <w:t>主任委员和副主任</w:t>
      </w:r>
      <w:r>
        <w:rPr>
          <w:rFonts w:ascii="仿宋" w:eastAsia="仿宋" w:hAnsi="仿宋" w:hint="eastAsia"/>
          <w:color w:val="000000"/>
          <w:sz w:val="28"/>
          <w:szCs w:val="28"/>
        </w:rPr>
        <w:t>委员要求具有行业较高的影响力和知名度、且为正高工（或教授或研究员</w:t>
      </w:r>
      <w:r w:rsidRPr="00CF4835">
        <w:rPr>
          <w:rFonts w:ascii="仿宋" w:eastAsia="仿宋" w:hAnsi="仿宋" w:hint="eastAsia"/>
          <w:color w:val="000000"/>
          <w:sz w:val="28"/>
          <w:szCs w:val="28"/>
        </w:rPr>
        <w:t>）以上职称</w:t>
      </w:r>
      <w:r>
        <w:rPr>
          <w:rFonts w:ascii="仿宋" w:eastAsia="仿宋" w:hAnsi="仿宋" w:hint="eastAsia"/>
          <w:color w:val="000000"/>
          <w:sz w:val="28"/>
          <w:szCs w:val="28"/>
        </w:rPr>
        <w:t>。</w:t>
      </w:r>
    </w:p>
    <w:p w:rsidR="00B9112A" w:rsidRPr="00240A33" w:rsidRDefault="00B02274" w:rsidP="00240A33">
      <w:pPr>
        <w:adjustRightInd/>
        <w:snapToGrid/>
        <w:spacing w:after="0" w:line="360" w:lineRule="auto"/>
        <w:ind w:firstLineChars="200" w:firstLine="562"/>
        <w:jc w:val="both"/>
        <w:rPr>
          <w:rFonts w:ascii="仿宋" w:eastAsia="仿宋" w:hAnsi="仿宋"/>
          <w:color w:val="000000"/>
          <w:sz w:val="28"/>
          <w:szCs w:val="28"/>
        </w:rPr>
      </w:pPr>
      <w:r w:rsidRPr="00240A33">
        <w:rPr>
          <w:rFonts w:ascii="仿宋" w:eastAsia="仿宋" w:hAnsi="仿宋" w:hint="eastAsia"/>
          <w:b/>
          <w:color w:val="000000"/>
          <w:sz w:val="28"/>
          <w:szCs w:val="28"/>
        </w:rPr>
        <w:t>第</w:t>
      </w:r>
      <w:r w:rsidR="00BE6D83">
        <w:rPr>
          <w:rFonts w:ascii="仿宋" w:eastAsia="仿宋" w:hAnsi="仿宋" w:hint="eastAsia"/>
          <w:b/>
          <w:color w:val="000000"/>
          <w:sz w:val="28"/>
          <w:szCs w:val="28"/>
        </w:rPr>
        <w:t>二十三</w:t>
      </w:r>
      <w:r w:rsidRPr="00240A33">
        <w:rPr>
          <w:rFonts w:ascii="仿宋" w:eastAsia="仿宋" w:hAnsi="仿宋" w:hint="eastAsia"/>
          <w:b/>
          <w:color w:val="000000"/>
          <w:sz w:val="28"/>
          <w:szCs w:val="28"/>
        </w:rPr>
        <w:t>条</w:t>
      </w:r>
      <w:r w:rsidRPr="00240A33">
        <w:rPr>
          <w:rFonts w:ascii="仿宋" w:eastAsia="仿宋" w:hAnsi="仿宋"/>
          <w:b/>
          <w:color w:val="000000"/>
          <w:sz w:val="28"/>
          <w:szCs w:val="28"/>
        </w:rPr>
        <w:t xml:space="preserve">  </w:t>
      </w:r>
      <w:r w:rsidR="00F22596">
        <w:rPr>
          <w:rFonts w:ascii="仿宋" w:eastAsia="仿宋" w:hAnsi="仿宋" w:hint="eastAsia"/>
          <w:color w:val="000000"/>
          <w:sz w:val="28"/>
          <w:szCs w:val="28"/>
        </w:rPr>
        <w:t>鉴定委员会专家</w:t>
      </w:r>
      <w:r w:rsidR="00B9112A" w:rsidRPr="00240A33">
        <w:rPr>
          <w:rFonts w:ascii="仿宋" w:eastAsia="仿宋" w:hAnsi="仿宋" w:hint="eastAsia"/>
          <w:color w:val="000000"/>
          <w:sz w:val="28"/>
          <w:szCs w:val="28"/>
        </w:rPr>
        <w:t>享有下列权利和义务：</w:t>
      </w:r>
    </w:p>
    <w:p w:rsidR="00B9112A" w:rsidRPr="00240A33" w:rsidRDefault="00B9112A"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（一）独立地对鉴定科技成果进行审核和评价，不受任何单位和个人的干涉；</w:t>
      </w:r>
    </w:p>
    <w:p w:rsidR="00B9112A" w:rsidRPr="00240A33" w:rsidRDefault="00B9112A"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（二）要求科技成果完成单位或者个人提供充分、翔实的技术资料（包括必要的原始资料），向其提出质疑并要求做出解释，亦可要求复核试验或测试结果；</w:t>
      </w:r>
    </w:p>
    <w:p w:rsidR="00B9112A" w:rsidRPr="00240A33" w:rsidRDefault="00B9112A"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（三）充分发表个人意见，可以要求在鉴定结论中记载不同意见，有权拒绝在鉴定证书上签字；</w:t>
      </w:r>
    </w:p>
    <w:p w:rsidR="00B9112A" w:rsidRPr="00240A33" w:rsidRDefault="00B9112A"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（四）发现违纪行为时，可以向学会提出终止鉴定的请求；</w:t>
      </w:r>
    </w:p>
    <w:p w:rsidR="00B9112A" w:rsidRPr="00240A33" w:rsidRDefault="00B9112A"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lastRenderedPageBreak/>
        <w:t>（五）实事求是地进行评价，做到科学、客观和公正；</w:t>
      </w:r>
    </w:p>
    <w:p w:rsidR="00B02274" w:rsidRPr="00240A33" w:rsidRDefault="00B9112A" w:rsidP="00240A33">
      <w:pPr>
        <w:adjustRightInd/>
        <w:snapToGrid/>
        <w:spacing w:after="0" w:line="360" w:lineRule="auto"/>
        <w:ind w:firstLineChars="200" w:firstLine="560"/>
        <w:jc w:val="both"/>
        <w:rPr>
          <w:rFonts w:ascii="仿宋" w:eastAsia="仿宋" w:hAnsi="仿宋"/>
          <w:b/>
          <w:bCs/>
          <w:color w:val="000000"/>
          <w:sz w:val="28"/>
          <w:szCs w:val="28"/>
        </w:rPr>
      </w:pPr>
      <w:r w:rsidRPr="00240A33">
        <w:rPr>
          <w:rFonts w:ascii="仿宋" w:eastAsia="仿宋" w:hAnsi="仿宋" w:hint="eastAsia"/>
          <w:color w:val="000000"/>
          <w:sz w:val="28"/>
          <w:szCs w:val="28"/>
        </w:rPr>
        <w:t>（六）负有保守成果完成单位商业秘密和技术秘密的义务。</w:t>
      </w:r>
    </w:p>
    <w:p w:rsidR="0004762B" w:rsidRPr="00240A33" w:rsidRDefault="0004762B" w:rsidP="00240A33">
      <w:pPr>
        <w:adjustRightInd/>
        <w:snapToGrid/>
        <w:spacing w:after="0" w:line="360" w:lineRule="auto"/>
        <w:ind w:firstLineChars="200" w:firstLine="562"/>
        <w:jc w:val="both"/>
        <w:rPr>
          <w:rFonts w:ascii="仿宋" w:eastAsia="仿宋" w:hAnsi="仿宋"/>
          <w:b/>
          <w:bCs/>
          <w:color w:val="000000"/>
          <w:sz w:val="28"/>
          <w:szCs w:val="28"/>
        </w:rPr>
      </w:pPr>
      <w:r w:rsidRPr="00240A33">
        <w:rPr>
          <w:rFonts w:ascii="仿宋" w:eastAsia="仿宋" w:hAnsi="仿宋" w:hint="eastAsia"/>
          <w:b/>
          <w:bCs/>
          <w:color w:val="000000"/>
          <w:sz w:val="28"/>
          <w:szCs w:val="28"/>
        </w:rPr>
        <w:t>第</w:t>
      </w:r>
      <w:r w:rsidR="00DF47BD" w:rsidRPr="00240A33">
        <w:rPr>
          <w:rFonts w:ascii="仿宋" w:eastAsia="仿宋" w:hAnsi="仿宋" w:hint="eastAsia"/>
          <w:b/>
          <w:bCs/>
          <w:color w:val="000000"/>
          <w:sz w:val="28"/>
          <w:szCs w:val="28"/>
        </w:rPr>
        <w:t>二十四</w:t>
      </w:r>
      <w:r w:rsidRPr="00240A33">
        <w:rPr>
          <w:rFonts w:ascii="仿宋" w:eastAsia="仿宋" w:hAnsi="仿宋" w:hint="eastAsia"/>
          <w:b/>
          <w:bCs/>
          <w:color w:val="000000"/>
          <w:sz w:val="28"/>
          <w:szCs w:val="28"/>
        </w:rPr>
        <w:t>条</w:t>
      </w:r>
      <w:r w:rsidRPr="00240A33">
        <w:rPr>
          <w:rFonts w:ascii="仿宋" w:eastAsia="仿宋" w:hAnsi="仿宋"/>
          <w:b/>
          <w:bCs/>
          <w:color w:val="000000"/>
          <w:sz w:val="28"/>
          <w:szCs w:val="28"/>
        </w:rPr>
        <w:t xml:space="preserve">  </w:t>
      </w:r>
      <w:r w:rsidR="004A2DB3" w:rsidRPr="00240A33">
        <w:rPr>
          <w:rFonts w:ascii="仿宋" w:eastAsia="仿宋" w:hAnsi="仿宋" w:hint="eastAsia"/>
          <w:color w:val="000000"/>
          <w:sz w:val="28"/>
          <w:szCs w:val="28"/>
        </w:rPr>
        <w:t>鉴定</w:t>
      </w:r>
      <w:r w:rsidR="004264BE">
        <w:rPr>
          <w:rFonts w:ascii="仿宋" w:eastAsia="仿宋" w:hAnsi="仿宋" w:hint="eastAsia"/>
          <w:color w:val="000000"/>
          <w:sz w:val="28"/>
          <w:szCs w:val="28"/>
        </w:rPr>
        <w:t>会组织流程</w:t>
      </w:r>
    </w:p>
    <w:p w:rsidR="00FC6FD5" w:rsidRPr="00240A33" w:rsidRDefault="00BE6D83" w:rsidP="00240A33">
      <w:pPr>
        <w:adjustRightInd/>
        <w:snapToGrid/>
        <w:spacing w:after="0" w:line="360" w:lineRule="auto"/>
        <w:ind w:firstLineChars="200" w:firstLine="560"/>
        <w:jc w:val="both"/>
        <w:rPr>
          <w:rFonts w:ascii="仿宋" w:eastAsia="仿宋" w:hAnsi="仿宋"/>
          <w:color w:val="000000"/>
          <w:sz w:val="28"/>
          <w:szCs w:val="28"/>
        </w:rPr>
      </w:pPr>
      <w:r>
        <w:rPr>
          <w:rFonts w:ascii="仿宋" w:eastAsia="仿宋" w:hAnsi="仿宋" w:hint="eastAsia"/>
          <w:color w:val="000000"/>
          <w:sz w:val="28"/>
          <w:szCs w:val="28"/>
        </w:rPr>
        <w:t>（一</w:t>
      </w:r>
      <w:r w:rsidR="00FC6FD5" w:rsidRPr="00240A33">
        <w:rPr>
          <w:rFonts w:ascii="仿宋" w:eastAsia="仿宋" w:hAnsi="仿宋" w:hint="eastAsia"/>
          <w:color w:val="000000"/>
          <w:sz w:val="28"/>
          <w:szCs w:val="28"/>
        </w:rPr>
        <w:t>）</w:t>
      </w:r>
      <w:r w:rsidR="0004762B" w:rsidRPr="00240A33">
        <w:rPr>
          <w:rFonts w:ascii="仿宋" w:eastAsia="仿宋" w:hAnsi="仿宋" w:hint="eastAsia"/>
          <w:color w:val="000000"/>
          <w:sz w:val="28"/>
          <w:szCs w:val="28"/>
        </w:rPr>
        <w:t>鉴定</w:t>
      </w:r>
      <w:r w:rsidR="004A2DB3" w:rsidRPr="00240A33">
        <w:rPr>
          <w:rFonts w:ascii="仿宋" w:eastAsia="仿宋" w:hAnsi="仿宋" w:hint="eastAsia"/>
          <w:color w:val="000000"/>
          <w:sz w:val="28"/>
          <w:szCs w:val="28"/>
        </w:rPr>
        <w:t>主持</w:t>
      </w:r>
      <w:r w:rsidR="0004762B" w:rsidRPr="00240A33">
        <w:rPr>
          <w:rFonts w:ascii="仿宋" w:eastAsia="仿宋" w:hAnsi="仿宋" w:hint="eastAsia"/>
          <w:color w:val="000000"/>
          <w:sz w:val="28"/>
          <w:szCs w:val="28"/>
        </w:rPr>
        <w:t>单位主持会议，宣读和通过鉴定委员会名单及鉴定委员会主任委员，明确会议任务和要求。</w:t>
      </w:r>
    </w:p>
    <w:p w:rsidR="0004762B" w:rsidRPr="00240A33" w:rsidRDefault="00FC6FD5" w:rsidP="00BE6D8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w:t>
      </w:r>
      <w:r w:rsidR="00DA2219">
        <w:rPr>
          <w:rFonts w:ascii="仿宋" w:eastAsia="仿宋" w:hAnsi="仿宋" w:hint="eastAsia"/>
          <w:color w:val="000000"/>
          <w:sz w:val="28"/>
          <w:szCs w:val="28"/>
        </w:rPr>
        <w:t>二</w:t>
      </w:r>
      <w:r w:rsidRPr="00240A33">
        <w:rPr>
          <w:rFonts w:ascii="仿宋" w:eastAsia="仿宋" w:hAnsi="仿宋" w:hint="eastAsia"/>
          <w:color w:val="000000"/>
          <w:sz w:val="28"/>
          <w:szCs w:val="28"/>
        </w:rPr>
        <w:t>）</w:t>
      </w:r>
      <w:r w:rsidR="0004762B" w:rsidRPr="00240A33">
        <w:rPr>
          <w:rFonts w:ascii="仿宋" w:eastAsia="仿宋" w:hAnsi="仿宋" w:hint="eastAsia"/>
          <w:color w:val="000000"/>
          <w:sz w:val="28"/>
          <w:szCs w:val="28"/>
        </w:rPr>
        <w:t>在鉴定委员会主任委员</w:t>
      </w:r>
      <w:r w:rsidR="00BC44AF">
        <w:rPr>
          <w:rFonts w:ascii="仿宋" w:eastAsia="仿宋" w:hAnsi="仿宋" w:hint="eastAsia"/>
          <w:color w:val="000000"/>
          <w:sz w:val="28"/>
          <w:szCs w:val="28"/>
        </w:rPr>
        <w:t>的</w:t>
      </w:r>
      <w:r w:rsidR="0004762B" w:rsidRPr="00240A33">
        <w:rPr>
          <w:rFonts w:ascii="仿宋" w:eastAsia="仿宋" w:hAnsi="仿宋" w:hint="eastAsia"/>
          <w:color w:val="000000"/>
          <w:sz w:val="28"/>
          <w:szCs w:val="28"/>
        </w:rPr>
        <w:t>主持下，进行</w:t>
      </w:r>
      <w:r w:rsidR="00860C6D">
        <w:rPr>
          <w:rFonts w:ascii="仿宋" w:eastAsia="仿宋" w:hAnsi="仿宋" w:hint="eastAsia"/>
          <w:color w:val="000000"/>
          <w:sz w:val="28"/>
          <w:szCs w:val="28"/>
        </w:rPr>
        <w:t>成果</w:t>
      </w:r>
      <w:r w:rsidR="0004762B" w:rsidRPr="00240A33">
        <w:rPr>
          <w:rFonts w:ascii="仿宋" w:eastAsia="仿宋" w:hAnsi="仿宋" w:hint="eastAsia"/>
          <w:color w:val="000000"/>
          <w:sz w:val="28"/>
          <w:szCs w:val="28"/>
        </w:rPr>
        <w:t>鉴定工作。</w:t>
      </w:r>
    </w:p>
    <w:p w:rsidR="0004762B" w:rsidRPr="00240A33" w:rsidRDefault="0004762B"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鉴定委员会听取</w:t>
      </w:r>
      <w:r w:rsidR="00860C6D">
        <w:rPr>
          <w:rFonts w:ascii="仿宋" w:eastAsia="仿宋" w:hAnsi="仿宋" w:hint="eastAsia"/>
          <w:color w:val="000000"/>
          <w:sz w:val="28"/>
          <w:szCs w:val="28"/>
        </w:rPr>
        <w:t>成果汇报，审查鉴定资料</w:t>
      </w:r>
      <w:r w:rsidRPr="00240A33">
        <w:rPr>
          <w:rFonts w:ascii="仿宋" w:eastAsia="仿宋" w:hAnsi="仿宋" w:hint="eastAsia"/>
          <w:color w:val="000000"/>
          <w:sz w:val="28"/>
          <w:szCs w:val="28"/>
        </w:rPr>
        <w:t>。必要时，可以安排鉴定委员会专家对被鉴定项目进行现场考察或观看有关多媒体资料。鉴定委员会专家质疑并充分讨论</w:t>
      </w:r>
      <w:r w:rsidR="00860C6D">
        <w:rPr>
          <w:rFonts w:ascii="仿宋" w:eastAsia="仿宋" w:hAnsi="仿宋" w:hint="eastAsia"/>
          <w:color w:val="000000"/>
          <w:sz w:val="28"/>
          <w:szCs w:val="28"/>
        </w:rPr>
        <w:t>后形成</w:t>
      </w:r>
      <w:r w:rsidRPr="00240A33">
        <w:rPr>
          <w:rFonts w:ascii="仿宋" w:eastAsia="仿宋" w:hAnsi="仿宋" w:hint="eastAsia"/>
          <w:color w:val="000000"/>
          <w:sz w:val="28"/>
          <w:szCs w:val="28"/>
        </w:rPr>
        <w:t>鉴定意见。</w:t>
      </w:r>
    </w:p>
    <w:p w:rsidR="0004762B" w:rsidRPr="00240A33" w:rsidRDefault="00DA2219" w:rsidP="00240A33">
      <w:pPr>
        <w:adjustRightInd/>
        <w:snapToGrid/>
        <w:spacing w:after="0" w:line="360" w:lineRule="auto"/>
        <w:ind w:firstLineChars="200" w:firstLine="560"/>
        <w:jc w:val="both"/>
        <w:rPr>
          <w:rFonts w:ascii="仿宋" w:eastAsia="仿宋" w:hAnsi="仿宋"/>
          <w:color w:val="000000"/>
          <w:sz w:val="28"/>
          <w:szCs w:val="28"/>
        </w:rPr>
      </w:pPr>
      <w:r>
        <w:rPr>
          <w:rFonts w:ascii="仿宋" w:eastAsia="仿宋" w:hAnsi="仿宋" w:hint="eastAsia"/>
          <w:color w:val="000000"/>
          <w:sz w:val="28"/>
          <w:szCs w:val="28"/>
        </w:rPr>
        <w:t>（三）</w:t>
      </w:r>
      <w:r w:rsidR="0004762B" w:rsidRPr="00240A33">
        <w:rPr>
          <w:rFonts w:ascii="仿宋" w:eastAsia="仿宋" w:hAnsi="仿宋" w:hint="eastAsia"/>
          <w:color w:val="000000"/>
          <w:sz w:val="28"/>
          <w:szCs w:val="28"/>
        </w:rPr>
        <w:t>鉴定委员会专家讨论形成鉴定意见时，</w:t>
      </w:r>
      <w:r w:rsidR="00BC44AF">
        <w:rPr>
          <w:rFonts w:ascii="仿宋" w:eastAsia="仿宋" w:hAnsi="仿宋" w:hint="eastAsia"/>
          <w:color w:val="000000"/>
          <w:sz w:val="28"/>
          <w:szCs w:val="28"/>
        </w:rPr>
        <w:t>成果完成</w:t>
      </w:r>
      <w:r w:rsidR="00860C6D">
        <w:rPr>
          <w:rFonts w:ascii="仿宋" w:eastAsia="仿宋" w:hAnsi="仿宋" w:hint="eastAsia"/>
          <w:color w:val="000000"/>
          <w:sz w:val="28"/>
          <w:szCs w:val="28"/>
        </w:rPr>
        <w:t>单位</w:t>
      </w:r>
      <w:r w:rsidR="004A2DB3" w:rsidRPr="00240A33">
        <w:rPr>
          <w:rFonts w:ascii="仿宋" w:eastAsia="仿宋" w:hAnsi="仿宋" w:hint="eastAsia"/>
          <w:color w:val="000000"/>
          <w:sz w:val="28"/>
          <w:szCs w:val="28"/>
        </w:rPr>
        <w:t>人员如无特殊原因，</w:t>
      </w:r>
      <w:r w:rsidR="00BC44AF">
        <w:rPr>
          <w:rFonts w:ascii="仿宋" w:eastAsia="仿宋" w:hAnsi="仿宋" w:hint="eastAsia"/>
          <w:color w:val="000000"/>
          <w:sz w:val="28"/>
          <w:szCs w:val="28"/>
        </w:rPr>
        <w:t>原则上</w:t>
      </w:r>
      <w:r w:rsidR="0004762B" w:rsidRPr="00240A33">
        <w:rPr>
          <w:rFonts w:ascii="仿宋" w:eastAsia="仿宋" w:hAnsi="仿宋" w:hint="eastAsia"/>
          <w:color w:val="000000"/>
          <w:sz w:val="28"/>
          <w:szCs w:val="28"/>
        </w:rPr>
        <w:t>应回避</w:t>
      </w:r>
      <w:r w:rsidR="00BC44AF">
        <w:rPr>
          <w:rFonts w:ascii="仿宋" w:eastAsia="仿宋" w:hAnsi="仿宋" w:hint="eastAsia"/>
          <w:color w:val="000000"/>
          <w:sz w:val="28"/>
          <w:szCs w:val="28"/>
        </w:rPr>
        <w:t>；由于解释说明等原因确需在场的，可向主任委员和主持单位当面提出申请</w:t>
      </w:r>
      <w:r w:rsidR="0004762B" w:rsidRPr="00240A33">
        <w:rPr>
          <w:rFonts w:ascii="仿宋" w:eastAsia="仿宋" w:hAnsi="仿宋" w:hint="eastAsia"/>
          <w:color w:val="000000"/>
          <w:sz w:val="28"/>
          <w:szCs w:val="28"/>
        </w:rPr>
        <w:t>。</w:t>
      </w:r>
    </w:p>
    <w:p w:rsidR="0004762B" w:rsidRPr="00240A33" w:rsidRDefault="00146F1C" w:rsidP="004264BE">
      <w:pPr>
        <w:adjustRightInd/>
        <w:snapToGrid/>
        <w:spacing w:after="0" w:line="360" w:lineRule="auto"/>
        <w:ind w:firstLineChars="200" w:firstLine="562"/>
        <w:jc w:val="both"/>
        <w:rPr>
          <w:rFonts w:ascii="仿宋" w:eastAsia="仿宋" w:hAnsi="仿宋"/>
          <w:b/>
          <w:bCs/>
          <w:color w:val="000000"/>
          <w:sz w:val="28"/>
          <w:szCs w:val="28"/>
        </w:rPr>
      </w:pPr>
      <w:r w:rsidRPr="00240A33">
        <w:rPr>
          <w:rFonts w:ascii="仿宋" w:eastAsia="仿宋" w:hAnsi="仿宋" w:hint="eastAsia"/>
          <w:b/>
          <w:bCs/>
          <w:color w:val="000000"/>
          <w:sz w:val="28"/>
          <w:szCs w:val="28"/>
        </w:rPr>
        <w:t>第</w:t>
      </w:r>
      <w:r w:rsidR="00294695" w:rsidRPr="00240A33">
        <w:rPr>
          <w:rFonts w:ascii="仿宋" w:eastAsia="仿宋" w:hAnsi="仿宋" w:hint="eastAsia"/>
          <w:b/>
          <w:bCs/>
          <w:color w:val="000000"/>
          <w:sz w:val="28"/>
          <w:szCs w:val="28"/>
        </w:rPr>
        <w:t>二十五</w:t>
      </w:r>
      <w:r w:rsidRPr="00240A33">
        <w:rPr>
          <w:rFonts w:ascii="仿宋" w:eastAsia="仿宋" w:hAnsi="仿宋" w:hint="eastAsia"/>
          <w:b/>
          <w:bCs/>
          <w:color w:val="000000"/>
          <w:sz w:val="28"/>
          <w:szCs w:val="28"/>
        </w:rPr>
        <w:t>条</w:t>
      </w:r>
      <w:r w:rsidR="004264BE">
        <w:rPr>
          <w:rFonts w:ascii="仿宋" w:eastAsia="仿宋" w:hAnsi="仿宋"/>
          <w:b/>
          <w:bCs/>
          <w:color w:val="000000"/>
          <w:sz w:val="28"/>
          <w:szCs w:val="28"/>
        </w:rPr>
        <w:t xml:space="preserve">  </w:t>
      </w:r>
      <w:r w:rsidR="0004762B" w:rsidRPr="00F22596">
        <w:rPr>
          <w:rFonts w:ascii="仿宋" w:eastAsia="仿宋" w:hAnsi="仿宋" w:hint="eastAsia"/>
          <w:color w:val="000000"/>
          <w:sz w:val="28"/>
          <w:szCs w:val="28"/>
        </w:rPr>
        <w:t>成果鉴定证书批复过程如下：</w:t>
      </w:r>
    </w:p>
    <w:p w:rsidR="00BB1BF8" w:rsidRPr="00240A33" w:rsidRDefault="0004762B"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（一）经过鉴定的科技成果，</w:t>
      </w:r>
      <w:proofErr w:type="gramStart"/>
      <w:r w:rsidRPr="00240A33">
        <w:rPr>
          <w:rFonts w:ascii="仿宋" w:eastAsia="仿宋" w:hAnsi="仿宋" w:hint="eastAsia"/>
          <w:color w:val="000000"/>
          <w:sz w:val="28"/>
          <w:szCs w:val="28"/>
        </w:rPr>
        <w:t>由</w:t>
      </w:r>
      <w:r w:rsidR="00BC44AF">
        <w:rPr>
          <w:rFonts w:ascii="仿宋" w:eastAsia="仿宋" w:hAnsi="仿宋" w:hint="eastAsia"/>
          <w:color w:val="000000"/>
          <w:sz w:val="28"/>
          <w:szCs w:val="28"/>
        </w:rPr>
        <w:t>成果</w:t>
      </w:r>
      <w:proofErr w:type="gramEnd"/>
      <w:r w:rsidR="00BC44AF">
        <w:rPr>
          <w:rFonts w:ascii="仿宋" w:eastAsia="仿宋" w:hAnsi="仿宋" w:hint="eastAsia"/>
          <w:color w:val="000000"/>
          <w:sz w:val="28"/>
          <w:szCs w:val="28"/>
        </w:rPr>
        <w:t>完成单位</w:t>
      </w:r>
      <w:r w:rsidR="00BB1BF8" w:rsidRPr="00240A33">
        <w:rPr>
          <w:rFonts w:ascii="仿宋" w:eastAsia="仿宋" w:hAnsi="仿宋" w:hint="eastAsia"/>
          <w:color w:val="000000"/>
          <w:sz w:val="28"/>
          <w:szCs w:val="28"/>
        </w:rPr>
        <w:t>填写</w:t>
      </w:r>
      <w:r w:rsidRPr="00240A33">
        <w:rPr>
          <w:rFonts w:ascii="仿宋" w:eastAsia="仿宋" w:hAnsi="仿宋" w:hint="eastAsia"/>
          <w:color w:val="000000"/>
          <w:sz w:val="28"/>
          <w:szCs w:val="28"/>
        </w:rPr>
        <w:t>《科学技术成果鉴定证书》（以下称《鉴定证书》</w:t>
      </w:r>
      <w:r w:rsidR="004A2DB3" w:rsidRPr="00240A33">
        <w:rPr>
          <w:rFonts w:ascii="仿宋" w:eastAsia="仿宋" w:hAnsi="仿宋" w:hint="eastAsia"/>
          <w:color w:val="000000"/>
          <w:sz w:val="28"/>
          <w:szCs w:val="28"/>
        </w:rPr>
        <w:t>，格式详见附件</w:t>
      </w:r>
      <w:r w:rsidR="00BC44AF">
        <w:rPr>
          <w:rFonts w:ascii="仿宋" w:eastAsia="仿宋" w:hAnsi="仿宋"/>
          <w:color w:val="000000"/>
          <w:sz w:val="28"/>
          <w:szCs w:val="28"/>
        </w:rPr>
        <w:t>2</w:t>
      </w:r>
      <w:r w:rsidRPr="00240A33">
        <w:rPr>
          <w:rFonts w:ascii="仿宋" w:eastAsia="仿宋" w:hAnsi="仿宋" w:hint="eastAsia"/>
          <w:color w:val="000000"/>
          <w:sz w:val="28"/>
          <w:szCs w:val="28"/>
        </w:rPr>
        <w:t>）</w:t>
      </w:r>
      <w:r w:rsidR="00BB1BF8" w:rsidRPr="00240A33">
        <w:rPr>
          <w:rFonts w:ascii="仿宋" w:eastAsia="仿宋" w:hAnsi="仿宋" w:hint="eastAsia"/>
          <w:color w:val="000000"/>
          <w:sz w:val="28"/>
          <w:szCs w:val="28"/>
        </w:rPr>
        <w:t>，电子版报</w:t>
      </w:r>
      <w:r w:rsidR="00B9112A" w:rsidRPr="00240A33">
        <w:rPr>
          <w:rFonts w:ascii="仿宋" w:eastAsia="仿宋" w:hAnsi="仿宋" w:hint="eastAsia"/>
          <w:color w:val="000000"/>
          <w:sz w:val="28"/>
          <w:szCs w:val="28"/>
        </w:rPr>
        <w:t>学会</w:t>
      </w:r>
      <w:r w:rsidR="00BB1BF8" w:rsidRPr="00240A33">
        <w:rPr>
          <w:rFonts w:ascii="仿宋" w:eastAsia="仿宋" w:hAnsi="仿宋" w:hint="eastAsia"/>
          <w:color w:val="000000"/>
          <w:sz w:val="28"/>
          <w:szCs w:val="28"/>
        </w:rPr>
        <w:t>审查。</w:t>
      </w:r>
    </w:p>
    <w:p w:rsidR="0004762B" w:rsidRPr="00240A33" w:rsidRDefault="00BB1BF8"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（二）经确认内容无误后，</w:t>
      </w:r>
      <w:proofErr w:type="gramStart"/>
      <w:r w:rsidRPr="00240A33">
        <w:rPr>
          <w:rFonts w:ascii="仿宋" w:eastAsia="仿宋" w:hAnsi="仿宋" w:hint="eastAsia"/>
          <w:color w:val="000000"/>
          <w:sz w:val="28"/>
          <w:szCs w:val="28"/>
        </w:rPr>
        <w:t>由</w:t>
      </w:r>
      <w:r w:rsidR="00BC44AF">
        <w:rPr>
          <w:rFonts w:ascii="仿宋" w:eastAsia="仿宋" w:hAnsi="仿宋" w:hint="eastAsia"/>
          <w:color w:val="000000"/>
          <w:sz w:val="28"/>
          <w:szCs w:val="28"/>
        </w:rPr>
        <w:t>成果</w:t>
      </w:r>
      <w:proofErr w:type="gramEnd"/>
      <w:r w:rsidR="00BC44AF">
        <w:rPr>
          <w:rFonts w:ascii="仿宋" w:eastAsia="仿宋" w:hAnsi="仿宋" w:hint="eastAsia"/>
          <w:color w:val="000000"/>
          <w:sz w:val="28"/>
          <w:szCs w:val="28"/>
        </w:rPr>
        <w:t>完成单位</w:t>
      </w:r>
      <w:r w:rsidRPr="00240A33">
        <w:rPr>
          <w:rFonts w:ascii="仿宋" w:eastAsia="仿宋" w:hAnsi="仿宋" w:hint="eastAsia"/>
          <w:color w:val="000000"/>
          <w:sz w:val="28"/>
          <w:szCs w:val="28"/>
        </w:rPr>
        <w:t>按要求在相应位置加盖红章后邮寄</w:t>
      </w:r>
      <w:r w:rsidR="00B9112A" w:rsidRPr="00240A33">
        <w:rPr>
          <w:rFonts w:ascii="仿宋" w:eastAsia="仿宋" w:hAnsi="仿宋" w:hint="eastAsia"/>
          <w:color w:val="000000"/>
          <w:sz w:val="28"/>
          <w:szCs w:val="28"/>
        </w:rPr>
        <w:t>学会</w:t>
      </w:r>
      <w:r w:rsidR="006C62C3">
        <w:rPr>
          <w:rFonts w:ascii="仿宋" w:eastAsia="仿宋" w:hAnsi="仿宋" w:hint="eastAsia"/>
          <w:color w:val="000000"/>
          <w:sz w:val="28"/>
          <w:szCs w:val="28"/>
        </w:rPr>
        <w:t>，为每个成果出具的</w:t>
      </w:r>
      <w:r w:rsidR="0004762B" w:rsidRPr="00240A33">
        <w:rPr>
          <w:rFonts w:ascii="仿宋" w:eastAsia="仿宋" w:hAnsi="仿宋" w:hint="eastAsia"/>
          <w:color w:val="000000"/>
          <w:sz w:val="28"/>
          <w:szCs w:val="28"/>
        </w:rPr>
        <w:t>《鉴定证书》一般</w:t>
      </w:r>
      <w:r w:rsidR="006C62C3">
        <w:rPr>
          <w:rFonts w:ascii="仿宋" w:eastAsia="仿宋" w:hAnsi="仿宋" w:hint="eastAsia"/>
          <w:color w:val="000000"/>
          <w:sz w:val="28"/>
          <w:szCs w:val="28"/>
        </w:rPr>
        <w:t>不超过</w:t>
      </w:r>
      <w:r w:rsidR="006C62C3">
        <w:rPr>
          <w:rFonts w:ascii="仿宋" w:eastAsia="仿宋" w:hAnsi="仿宋"/>
          <w:color w:val="000000"/>
          <w:sz w:val="28"/>
          <w:szCs w:val="28"/>
        </w:rPr>
        <w:t>5</w:t>
      </w:r>
      <w:r w:rsidR="0004762B" w:rsidRPr="00240A33">
        <w:rPr>
          <w:rFonts w:ascii="仿宋" w:eastAsia="仿宋" w:hAnsi="仿宋" w:hint="eastAsia"/>
          <w:color w:val="000000"/>
          <w:sz w:val="28"/>
          <w:szCs w:val="28"/>
        </w:rPr>
        <w:t>份。</w:t>
      </w:r>
    </w:p>
    <w:p w:rsidR="0004762B" w:rsidRPr="00240A33" w:rsidRDefault="0004762B" w:rsidP="00240A33">
      <w:pPr>
        <w:adjustRightInd/>
        <w:snapToGrid/>
        <w:spacing w:after="0" w:line="360" w:lineRule="auto"/>
        <w:ind w:firstLineChars="200" w:firstLine="560"/>
        <w:jc w:val="both"/>
        <w:rPr>
          <w:rFonts w:ascii="仿宋" w:eastAsia="仿宋" w:hAnsi="仿宋"/>
          <w:color w:val="000000"/>
          <w:sz w:val="28"/>
          <w:szCs w:val="28"/>
        </w:rPr>
      </w:pPr>
      <w:r w:rsidRPr="00240A33">
        <w:rPr>
          <w:rFonts w:ascii="仿宋" w:eastAsia="仿宋" w:hAnsi="仿宋" w:hint="eastAsia"/>
          <w:color w:val="000000"/>
          <w:sz w:val="28"/>
          <w:szCs w:val="28"/>
        </w:rPr>
        <w:t>（</w:t>
      </w:r>
      <w:r w:rsidR="00BB1BF8" w:rsidRPr="00240A33">
        <w:rPr>
          <w:rFonts w:ascii="仿宋" w:eastAsia="仿宋" w:hAnsi="仿宋" w:hint="eastAsia"/>
          <w:color w:val="000000"/>
          <w:sz w:val="28"/>
          <w:szCs w:val="28"/>
        </w:rPr>
        <w:t>三</w:t>
      </w:r>
      <w:r w:rsidRPr="00240A33">
        <w:rPr>
          <w:rFonts w:ascii="仿宋" w:eastAsia="仿宋" w:hAnsi="仿宋" w:hint="eastAsia"/>
          <w:color w:val="000000"/>
          <w:sz w:val="28"/>
          <w:szCs w:val="28"/>
        </w:rPr>
        <w:t>）</w:t>
      </w:r>
      <w:r w:rsidR="00B9112A" w:rsidRPr="00240A33">
        <w:rPr>
          <w:rFonts w:ascii="仿宋" w:eastAsia="仿宋" w:hAnsi="仿宋" w:hint="eastAsia"/>
          <w:color w:val="000000"/>
          <w:sz w:val="28"/>
          <w:szCs w:val="28"/>
        </w:rPr>
        <w:t>学会</w:t>
      </w:r>
      <w:r w:rsidR="00BB1BF8" w:rsidRPr="00240A33">
        <w:rPr>
          <w:rFonts w:ascii="仿宋" w:eastAsia="仿宋" w:hAnsi="仿宋" w:hint="eastAsia"/>
          <w:color w:val="000000"/>
          <w:sz w:val="28"/>
          <w:szCs w:val="28"/>
        </w:rPr>
        <w:t>在收到《鉴定证书》红章件</w:t>
      </w:r>
      <w:r w:rsidR="00BB1BF8" w:rsidRPr="00240A33">
        <w:rPr>
          <w:rFonts w:ascii="仿宋" w:eastAsia="仿宋" w:hAnsi="仿宋"/>
          <w:color w:val="000000"/>
          <w:sz w:val="28"/>
          <w:szCs w:val="28"/>
        </w:rPr>
        <w:t>5</w:t>
      </w:r>
      <w:r w:rsidRPr="00240A33">
        <w:rPr>
          <w:rFonts w:ascii="仿宋" w:eastAsia="仿宋" w:hAnsi="仿宋" w:hint="eastAsia"/>
          <w:color w:val="000000"/>
          <w:sz w:val="28"/>
          <w:szCs w:val="28"/>
        </w:rPr>
        <w:t>个工作日内</w:t>
      </w:r>
      <w:r w:rsidR="00BB1BF8" w:rsidRPr="00240A33">
        <w:rPr>
          <w:rFonts w:ascii="仿宋" w:eastAsia="仿宋" w:hAnsi="仿宋" w:hint="eastAsia"/>
          <w:color w:val="000000"/>
          <w:sz w:val="28"/>
          <w:szCs w:val="28"/>
        </w:rPr>
        <w:t>，</w:t>
      </w:r>
      <w:r w:rsidRPr="00240A33">
        <w:rPr>
          <w:rFonts w:ascii="仿宋" w:eastAsia="仿宋" w:hAnsi="仿宋" w:hint="eastAsia"/>
          <w:color w:val="000000"/>
          <w:sz w:val="28"/>
          <w:szCs w:val="28"/>
        </w:rPr>
        <w:t>完成审批，经统一编号，加盖</w:t>
      </w:r>
      <w:r w:rsidR="00B9112A" w:rsidRPr="00240A33">
        <w:rPr>
          <w:rFonts w:ascii="仿宋" w:eastAsia="仿宋" w:hAnsi="仿宋" w:hint="eastAsia"/>
          <w:color w:val="000000"/>
          <w:sz w:val="28"/>
          <w:szCs w:val="28"/>
        </w:rPr>
        <w:t>学会</w:t>
      </w:r>
      <w:r w:rsidR="00BB1BF8" w:rsidRPr="00240A33">
        <w:rPr>
          <w:rFonts w:ascii="仿宋" w:eastAsia="仿宋" w:hAnsi="仿宋" w:hint="eastAsia"/>
          <w:color w:val="000000"/>
          <w:sz w:val="28"/>
          <w:szCs w:val="28"/>
        </w:rPr>
        <w:t>公</w:t>
      </w:r>
      <w:r w:rsidRPr="00240A33">
        <w:rPr>
          <w:rFonts w:ascii="仿宋" w:eastAsia="仿宋" w:hAnsi="仿宋" w:hint="eastAsia"/>
          <w:color w:val="000000"/>
          <w:sz w:val="28"/>
          <w:szCs w:val="28"/>
        </w:rPr>
        <w:t>章，《鉴定证书》</w:t>
      </w:r>
      <w:r w:rsidR="00C32672" w:rsidRPr="00240A33">
        <w:rPr>
          <w:rFonts w:ascii="仿宋" w:eastAsia="仿宋" w:hAnsi="仿宋" w:hint="eastAsia"/>
          <w:color w:val="000000"/>
          <w:sz w:val="28"/>
          <w:szCs w:val="28"/>
        </w:rPr>
        <w:t>即</w:t>
      </w:r>
      <w:r w:rsidRPr="00240A33">
        <w:rPr>
          <w:rFonts w:ascii="仿宋" w:eastAsia="仿宋" w:hAnsi="仿宋" w:hint="eastAsia"/>
          <w:color w:val="000000"/>
          <w:sz w:val="28"/>
          <w:szCs w:val="28"/>
        </w:rPr>
        <w:t>生效。</w:t>
      </w:r>
    </w:p>
    <w:p w:rsidR="00DA2219" w:rsidRDefault="00DA2219" w:rsidP="00F22596">
      <w:pPr>
        <w:adjustRightInd/>
        <w:snapToGrid/>
        <w:spacing w:after="0" w:line="360" w:lineRule="auto"/>
        <w:jc w:val="center"/>
        <w:rPr>
          <w:rFonts w:ascii="黑体" w:eastAsia="黑体"/>
          <w:sz w:val="30"/>
          <w:szCs w:val="30"/>
        </w:rPr>
      </w:pPr>
    </w:p>
    <w:p w:rsidR="007326EB" w:rsidRPr="00240A33" w:rsidRDefault="00E94062" w:rsidP="00F22596">
      <w:pPr>
        <w:adjustRightInd/>
        <w:snapToGrid/>
        <w:spacing w:after="0" w:line="360" w:lineRule="auto"/>
        <w:jc w:val="center"/>
        <w:rPr>
          <w:rFonts w:ascii="黑体" w:eastAsia="黑体"/>
          <w:sz w:val="30"/>
          <w:szCs w:val="30"/>
        </w:rPr>
      </w:pPr>
      <w:r w:rsidRPr="00240A33">
        <w:rPr>
          <w:rFonts w:ascii="黑体" w:eastAsia="黑体" w:hint="eastAsia"/>
          <w:sz w:val="30"/>
          <w:szCs w:val="30"/>
        </w:rPr>
        <w:lastRenderedPageBreak/>
        <w:t>第</w:t>
      </w:r>
      <w:r w:rsidR="00ED463D" w:rsidRPr="00240A33">
        <w:rPr>
          <w:rFonts w:ascii="黑体" w:eastAsia="黑体" w:hint="eastAsia"/>
          <w:sz w:val="30"/>
          <w:szCs w:val="30"/>
        </w:rPr>
        <w:t>六</w:t>
      </w:r>
      <w:r w:rsidRPr="00240A33">
        <w:rPr>
          <w:rFonts w:ascii="黑体" w:eastAsia="黑体" w:hint="eastAsia"/>
          <w:sz w:val="30"/>
          <w:szCs w:val="30"/>
        </w:rPr>
        <w:t>章</w:t>
      </w:r>
      <w:r w:rsidRPr="00240A33">
        <w:rPr>
          <w:rFonts w:ascii="黑体" w:eastAsia="黑体"/>
          <w:sz w:val="30"/>
          <w:szCs w:val="30"/>
        </w:rPr>
        <w:t xml:space="preserve">  </w:t>
      </w:r>
      <w:r w:rsidRPr="00240A33">
        <w:rPr>
          <w:rFonts w:ascii="黑体" w:eastAsia="黑体" w:hint="eastAsia"/>
          <w:sz w:val="30"/>
          <w:szCs w:val="30"/>
        </w:rPr>
        <w:t>鉴定管理</w:t>
      </w:r>
    </w:p>
    <w:p w:rsidR="007326EB" w:rsidRPr="00F22596" w:rsidRDefault="007326EB" w:rsidP="001C0B6D">
      <w:pPr>
        <w:adjustRightInd/>
        <w:snapToGrid/>
        <w:spacing w:beforeLines="50" w:afterLines="50" w:line="360" w:lineRule="auto"/>
        <w:ind w:firstLineChars="200" w:firstLine="562"/>
        <w:jc w:val="both"/>
        <w:rPr>
          <w:rFonts w:ascii="仿宋" w:eastAsia="仿宋" w:hAnsi="仿宋"/>
          <w:sz w:val="28"/>
          <w:szCs w:val="28"/>
        </w:rPr>
      </w:pPr>
      <w:r w:rsidRPr="00F22596">
        <w:rPr>
          <w:rFonts w:ascii="仿宋" w:eastAsia="仿宋" w:hAnsi="仿宋" w:hint="eastAsia"/>
          <w:b/>
          <w:color w:val="000000"/>
          <w:sz w:val="28"/>
          <w:szCs w:val="28"/>
        </w:rPr>
        <w:t>第二十</w:t>
      </w:r>
      <w:r w:rsidR="004264BE">
        <w:rPr>
          <w:rFonts w:ascii="仿宋" w:eastAsia="仿宋" w:hAnsi="仿宋" w:hint="eastAsia"/>
          <w:b/>
          <w:color w:val="000000"/>
          <w:sz w:val="28"/>
          <w:szCs w:val="28"/>
        </w:rPr>
        <w:t>六</w:t>
      </w:r>
      <w:r w:rsidRPr="00F22596">
        <w:rPr>
          <w:rFonts w:ascii="仿宋" w:eastAsia="仿宋" w:hAnsi="仿宋" w:hint="eastAsia"/>
          <w:b/>
          <w:color w:val="000000"/>
          <w:sz w:val="28"/>
          <w:szCs w:val="28"/>
        </w:rPr>
        <w:t>条</w:t>
      </w:r>
      <w:r w:rsidRPr="00F22596">
        <w:rPr>
          <w:rFonts w:ascii="仿宋" w:eastAsia="仿宋" w:hAnsi="仿宋"/>
          <w:b/>
          <w:color w:val="000000"/>
          <w:sz w:val="28"/>
          <w:szCs w:val="28"/>
        </w:rPr>
        <w:t xml:space="preserve"> </w:t>
      </w:r>
      <w:r w:rsidRPr="00F22596">
        <w:rPr>
          <w:rFonts w:ascii="仿宋" w:eastAsia="仿宋" w:hAnsi="仿宋"/>
          <w:color w:val="000000"/>
          <w:sz w:val="28"/>
          <w:szCs w:val="28"/>
        </w:rPr>
        <w:t xml:space="preserve"> </w:t>
      </w:r>
      <w:r w:rsidRPr="00F22596">
        <w:rPr>
          <w:rFonts w:ascii="仿宋" w:eastAsia="仿宋" w:hAnsi="仿宋" w:hint="eastAsia"/>
          <w:color w:val="000000"/>
          <w:sz w:val="28"/>
          <w:szCs w:val="28"/>
        </w:rPr>
        <w:t>鉴定组织单位如发现鉴定意见中</w:t>
      </w:r>
      <w:r w:rsidR="004B64B7" w:rsidRPr="00F22596">
        <w:rPr>
          <w:rFonts w:ascii="仿宋" w:eastAsia="仿宋" w:hAnsi="仿宋" w:hint="eastAsia"/>
          <w:color w:val="000000"/>
          <w:sz w:val="28"/>
          <w:szCs w:val="28"/>
        </w:rPr>
        <w:t>存在重大缺陷问题</w:t>
      </w:r>
      <w:r w:rsidRPr="00F22596">
        <w:rPr>
          <w:rFonts w:ascii="仿宋" w:eastAsia="仿宋" w:hAnsi="仿宋" w:hint="eastAsia"/>
          <w:color w:val="000000"/>
          <w:sz w:val="28"/>
          <w:szCs w:val="28"/>
        </w:rPr>
        <w:t>，应当责成原鉴定委员会补充鉴定。发现鉴定工作中弄虚作假的，有权驳回鉴定意见。</w:t>
      </w:r>
    </w:p>
    <w:p w:rsidR="00E94062" w:rsidRPr="00F22596" w:rsidRDefault="004264BE" w:rsidP="00F22596">
      <w:pPr>
        <w:adjustRightInd/>
        <w:snapToGrid/>
        <w:spacing w:after="0" w:line="360" w:lineRule="auto"/>
        <w:ind w:firstLineChars="200" w:firstLine="562"/>
        <w:jc w:val="both"/>
        <w:rPr>
          <w:rFonts w:ascii="仿宋" w:eastAsia="仿宋" w:hAnsi="仿宋"/>
          <w:color w:val="000000"/>
          <w:sz w:val="28"/>
          <w:szCs w:val="28"/>
        </w:rPr>
      </w:pPr>
      <w:r>
        <w:rPr>
          <w:rFonts w:ascii="仿宋" w:eastAsia="仿宋" w:hAnsi="仿宋" w:hint="eastAsia"/>
          <w:b/>
          <w:color w:val="000000"/>
          <w:sz w:val="28"/>
          <w:szCs w:val="28"/>
        </w:rPr>
        <w:t>第二十七</w:t>
      </w:r>
      <w:r w:rsidR="00ED463D" w:rsidRPr="00F22596">
        <w:rPr>
          <w:rFonts w:ascii="仿宋" w:eastAsia="仿宋" w:hAnsi="仿宋" w:hint="eastAsia"/>
          <w:b/>
          <w:color w:val="000000"/>
          <w:sz w:val="28"/>
          <w:szCs w:val="28"/>
        </w:rPr>
        <w:t>条</w:t>
      </w:r>
      <w:r w:rsidR="00ED463D" w:rsidRPr="00F22596">
        <w:rPr>
          <w:rFonts w:ascii="仿宋" w:eastAsia="仿宋" w:hAnsi="仿宋"/>
          <w:b/>
          <w:color w:val="000000"/>
          <w:sz w:val="28"/>
          <w:szCs w:val="28"/>
        </w:rPr>
        <w:t xml:space="preserve"> </w:t>
      </w:r>
      <w:r w:rsidR="00E94062" w:rsidRPr="00F22596">
        <w:rPr>
          <w:rFonts w:ascii="仿宋" w:eastAsia="仿宋" w:hAnsi="仿宋"/>
          <w:color w:val="000000"/>
          <w:sz w:val="28"/>
          <w:szCs w:val="28"/>
        </w:rPr>
        <w:t xml:space="preserve"> </w:t>
      </w:r>
      <w:r w:rsidR="00DA2219">
        <w:rPr>
          <w:rFonts w:ascii="仿宋" w:eastAsia="仿宋" w:hAnsi="仿宋" w:hint="eastAsia"/>
          <w:color w:val="000000"/>
          <w:sz w:val="28"/>
          <w:szCs w:val="28"/>
        </w:rPr>
        <w:t>参加</w:t>
      </w:r>
      <w:r w:rsidR="00E94062" w:rsidRPr="00F22596">
        <w:rPr>
          <w:rFonts w:ascii="仿宋" w:eastAsia="仿宋" w:hAnsi="仿宋" w:hint="eastAsia"/>
          <w:color w:val="000000"/>
          <w:sz w:val="28"/>
          <w:szCs w:val="28"/>
        </w:rPr>
        <w:t>成果鉴定的有关</w:t>
      </w:r>
      <w:r w:rsidR="00EC374B" w:rsidRPr="00F22596">
        <w:rPr>
          <w:rFonts w:ascii="仿宋" w:eastAsia="仿宋" w:hAnsi="仿宋" w:hint="eastAsia"/>
          <w:color w:val="000000"/>
          <w:sz w:val="28"/>
          <w:szCs w:val="28"/>
        </w:rPr>
        <w:t>工作</w:t>
      </w:r>
      <w:r w:rsidR="00E94062" w:rsidRPr="00F22596">
        <w:rPr>
          <w:rFonts w:ascii="仿宋" w:eastAsia="仿宋" w:hAnsi="仿宋" w:hint="eastAsia"/>
          <w:color w:val="000000"/>
          <w:sz w:val="28"/>
          <w:szCs w:val="28"/>
        </w:rPr>
        <w:t>人员</w:t>
      </w:r>
      <w:r w:rsidR="00DA2219">
        <w:rPr>
          <w:rFonts w:ascii="仿宋" w:eastAsia="仿宋" w:hAnsi="仿宋" w:hint="eastAsia"/>
          <w:color w:val="000000"/>
          <w:sz w:val="28"/>
          <w:szCs w:val="28"/>
        </w:rPr>
        <w:t>，应当严格遵守有关规定和职业道德规范，抵制各种不正之风，保证</w:t>
      </w:r>
      <w:r w:rsidR="00E94062" w:rsidRPr="00F22596">
        <w:rPr>
          <w:rFonts w:ascii="仿宋" w:eastAsia="仿宋" w:hAnsi="仿宋" w:hint="eastAsia"/>
          <w:color w:val="000000"/>
          <w:sz w:val="28"/>
          <w:szCs w:val="28"/>
        </w:rPr>
        <w:t>成果鉴定的严肃性和科学性。</w:t>
      </w:r>
    </w:p>
    <w:p w:rsidR="00E94062" w:rsidRPr="00F22596" w:rsidRDefault="004264BE" w:rsidP="00F22596">
      <w:pPr>
        <w:adjustRightInd/>
        <w:snapToGrid/>
        <w:spacing w:after="0" w:line="360" w:lineRule="auto"/>
        <w:ind w:firstLineChars="200" w:firstLine="562"/>
        <w:jc w:val="both"/>
        <w:rPr>
          <w:rFonts w:ascii="仿宋" w:eastAsia="仿宋" w:hAnsi="仿宋"/>
          <w:color w:val="000000"/>
          <w:sz w:val="28"/>
          <w:szCs w:val="28"/>
        </w:rPr>
      </w:pPr>
      <w:r>
        <w:rPr>
          <w:rFonts w:ascii="仿宋" w:eastAsia="仿宋" w:hAnsi="仿宋" w:hint="eastAsia"/>
          <w:b/>
          <w:color w:val="000000"/>
          <w:sz w:val="28"/>
          <w:szCs w:val="28"/>
        </w:rPr>
        <w:t>第二十八</w:t>
      </w:r>
      <w:r w:rsidR="00ED463D" w:rsidRPr="00F22596">
        <w:rPr>
          <w:rFonts w:ascii="仿宋" w:eastAsia="仿宋" w:hAnsi="仿宋" w:hint="eastAsia"/>
          <w:b/>
          <w:color w:val="000000"/>
          <w:sz w:val="28"/>
          <w:szCs w:val="28"/>
        </w:rPr>
        <w:t>条</w:t>
      </w:r>
      <w:r>
        <w:rPr>
          <w:rFonts w:ascii="仿宋" w:eastAsia="仿宋" w:hAnsi="仿宋"/>
          <w:color w:val="000000"/>
          <w:sz w:val="28"/>
          <w:szCs w:val="28"/>
        </w:rPr>
        <w:t xml:space="preserve">  </w:t>
      </w:r>
      <w:r w:rsidR="00E94062" w:rsidRPr="00F22596">
        <w:rPr>
          <w:rFonts w:ascii="仿宋" w:eastAsia="仿宋" w:hAnsi="仿宋" w:hint="eastAsia"/>
          <w:color w:val="000000"/>
          <w:sz w:val="28"/>
          <w:szCs w:val="28"/>
        </w:rPr>
        <w:t>建立健全鉴定专家的信誉制度和违规失误记录档案。鉴定工作结束后，主持鉴定单位对鉴定专家在鉴定工作中的公正性、客观性、工作态度等方面做如实记录。</w:t>
      </w:r>
    </w:p>
    <w:p w:rsidR="00E94062" w:rsidRPr="00F22596" w:rsidRDefault="004264BE" w:rsidP="00F22596">
      <w:pPr>
        <w:adjustRightInd/>
        <w:snapToGrid/>
        <w:spacing w:after="0" w:line="360" w:lineRule="auto"/>
        <w:ind w:firstLineChars="200" w:firstLine="562"/>
        <w:jc w:val="both"/>
        <w:rPr>
          <w:rFonts w:ascii="仿宋" w:eastAsia="仿宋" w:hAnsi="仿宋"/>
          <w:color w:val="000000"/>
          <w:sz w:val="28"/>
          <w:szCs w:val="28"/>
        </w:rPr>
      </w:pPr>
      <w:r>
        <w:rPr>
          <w:rFonts w:ascii="仿宋" w:eastAsia="仿宋" w:hAnsi="仿宋" w:hint="eastAsia"/>
          <w:b/>
          <w:color w:val="000000"/>
          <w:sz w:val="28"/>
          <w:szCs w:val="28"/>
        </w:rPr>
        <w:t>第二十九</w:t>
      </w:r>
      <w:r w:rsidR="00ED463D" w:rsidRPr="00F22596">
        <w:rPr>
          <w:rFonts w:ascii="仿宋" w:eastAsia="仿宋" w:hAnsi="仿宋" w:hint="eastAsia"/>
          <w:b/>
          <w:color w:val="000000"/>
          <w:sz w:val="28"/>
          <w:szCs w:val="28"/>
        </w:rPr>
        <w:t>条</w:t>
      </w:r>
      <w:r>
        <w:rPr>
          <w:rFonts w:ascii="仿宋" w:eastAsia="仿宋" w:hAnsi="仿宋"/>
          <w:b/>
          <w:color w:val="000000"/>
          <w:sz w:val="28"/>
          <w:szCs w:val="28"/>
        </w:rPr>
        <w:t xml:space="preserve">  </w:t>
      </w:r>
      <w:r w:rsidR="00E94062" w:rsidRPr="00F22596">
        <w:rPr>
          <w:rFonts w:ascii="仿宋" w:eastAsia="仿宋" w:hAnsi="仿宋" w:hint="eastAsia"/>
          <w:color w:val="000000"/>
          <w:sz w:val="28"/>
          <w:szCs w:val="28"/>
        </w:rPr>
        <w:t>组织、主持鉴定单位和</w:t>
      </w:r>
      <w:r w:rsidR="00BC44AF">
        <w:rPr>
          <w:rFonts w:ascii="仿宋" w:eastAsia="仿宋" w:hAnsi="仿宋" w:hint="eastAsia"/>
          <w:color w:val="000000"/>
          <w:sz w:val="28"/>
          <w:szCs w:val="28"/>
        </w:rPr>
        <w:t>成果完成单位</w:t>
      </w:r>
      <w:r w:rsidR="00E94062" w:rsidRPr="00F22596">
        <w:rPr>
          <w:rFonts w:ascii="仿宋" w:eastAsia="仿宋" w:hAnsi="仿宋" w:hint="eastAsia"/>
          <w:color w:val="000000"/>
          <w:sz w:val="28"/>
          <w:szCs w:val="28"/>
        </w:rPr>
        <w:t>在鉴定工作结束后，将鉴定材料按照科技保密和科技档案管理部门的规定分别及时归档。</w:t>
      </w:r>
    </w:p>
    <w:p w:rsidR="00E94062" w:rsidRPr="00F22596" w:rsidRDefault="004264BE" w:rsidP="00F22596">
      <w:pPr>
        <w:adjustRightInd/>
        <w:snapToGrid/>
        <w:spacing w:after="0" w:line="360" w:lineRule="auto"/>
        <w:ind w:firstLineChars="200" w:firstLine="562"/>
        <w:jc w:val="both"/>
        <w:rPr>
          <w:rFonts w:ascii="仿宋" w:eastAsia="仿宋" w:hAnsi="仿宋"/>
          <w:color w:val="000000"/>
          <w:sz w:val="28"/>
          <w:szCs w:val="28"/>
        </w:rPr>
      </w:pPr>
      <w:r>
        <w:rPr>
          <w:rFonts w:ascii="仿宋" w:eastAsia="仿宋" w:hAnsi="仿宋" w:hint="eastAsia"/>
          <w:b/>
          <w:color w:val="000000"/>
          <w:sz w:val="28"/>
          <w:szCs w:val="28"/>
        </w:rPr>
        <w:t>第三十</w:t>
      </w:r>
      <w:r w:rsidR="00ED463D" w:rsidRPr="00F22596">
        <w:rPr>
          <w:rFonts w:ascii="仿宋" w:eastAsia="仿宋" w:hAnsi="仿宋" w:hint="eastAsia"/>
          <w:b/>
          <w:color w:val="000000"/>
          <w:sz w:val="28"/>
          <w:szCs w:val="28"/>
        </w:rPr>
        <w:t>条</w:t>
      </w:r>
      <w:r w:rsidR="00ED463D" w:rsidRPr="00F22596">
        <w:rPr>
          <w:rFonts w:ascii="仿宋" w:eastAsia="仿宋" w:hAnsi="仿宋"/>
          <w:color w:val="000000"/>
          <w:sz w:val="28"/>
          <w:szCs w:val="28"/>
        </w:rPr>
        <w:t xml:space="preserve"> </w:t>
      </w:r>
      <w:r w:rsidR="00E94062" w:rsidRPr="00F22596">
        <w:rPr>
          <w:rFonts w:ascii="仿宋" w:eastAsia="仿宋" w:hAnsi="仿宋"/>
          <w:color w:val="000000"/>
          <w:sz w:val="28"/>
          <w:szCs w:val="28"/>
        </w:rPr>
        <w:t xml:space="preserve"> </w:t>
      </w:r>
      <w:r w:rsidR="00E94062" w:rsidRPr="00F22596">
        <w:rPr>
          <w:rFonts w:ascii="仿宋" w:eastAsia="仿宋" w:hAnsi="仿宋" w:hint="eastAsia"/>
          <w:color w:val="000000"/>
          <w:sz w:val="28"/>
          <w:szCs w:val="28"/>
        </w:rPr>
        <w:t>鉴定</w:t>
      </w:r>
      <w:r w:rsidR="00A26785" w:rsidRPr="00F22596">
        <w:rPr>
          <w:rFonts w:ascii="仿宋" w:eastAsia="仿宋" w:hAnsi="仿宋" w:hint="eastAsia"/>
          <w:color w:val="000000"/>
          <w:sz w:val="28"/>
          <w:szCs w:val="28"/>
        </w:rPr>
        <w:t>专家咨询</w:t>
      </w:r>
      <w:r w:rsidR="00E94062" w:rsidRPr="00F22596">
        <w:rPr>
          <w:rFonts w:ascii="仿宋" w:eastAsia="仿宋" w:hAnsi="仿宋" w:hint="eastAsia"/>
          <w:color w:val="000000"/>
          <w:sz w:val="28"/>
          <w:szCs w:val="28"/>
        </w:rPr>
        <w:t>费用</w:t>
      </w:r>
      <w:r w:rsidR="00A26785" w:rsidRPr="00F22596">
        <w:rPr>
          <w:rFonts w:ascii="仿宋" w:eastAsia="仿宋" w:hAnsi="仿宋" w:hint="eastAsia"/>
          <w:color w:val="000000"/>
          <w:sz w:val="28"/>
          <w:szCs w:val="28"/>
        </w:rPr>
        <w:t>参照</w:t>
      </w:r>
      <w:r w:rsidR="00E94062" w:rsidRPr="00F22596">
        <w:rPr>
          <w:rFonts w:ascii="仿宋" w:eastAsia="仿宋" w:hAnsi="仿宋" w:hint="eastAsia"/>
          <w:color w:val="000000"/>
          <w:sz w:val="28"/>
          <w:szCs w:val="28"/>
        </w:rPr>
        <w:t>国家有关规定执行。</w:t>
      </w:r>
    </w:p>
    <w:p w:rsidR="000E417A" w:rsidRPr="00240A33" w:rsidRDefault="00736484" w:rsidP="00F22596">
      <w:pPr>
        <w:adjustRightInd/>
        <w:snapToGrid/>
        <w:spacing w:after="0" w:line="360" w:lineRule="auto"/>
        <w:jc w:val="center"/>
        <w:rPr>
          <w:rFonts w:ascii="黑体" w:eastAsia="黑体"/>
          <w:sz w:val="30"/>
          <w:szCs w:val="30"/>
        </w:rPr>
      </w:pPr>
      <w:r w:rsidRPr="00240A33">
        <w:rPr>
          <w:rFonts w:ascii="黑体" w:eastAsia="黑体" w:hint="eastAsia"/>
          <w:sz w:val="30"/>
          <w:szCs w:val="30"/>
        </w:rPr>
        <w:t>第</w:t>
      </w:r>
      <w:r w:rsidR="004013B0" w:rsidRPr="00240A33">
        <w:rPr>
          <w:rFonts w:ascii="黑体" w:eastAsia="黑体" w:hint="eastAsia"/>
          <w:sz w:val="30"/>
          <w:szCs w:val="30"/>
        </w:rPr>
        <w:t>七</w:t>
      </w:r>
      <w:r w:rsidRPr="00240A33">
        <w:rPr>
          <w:rFonts w:ascii="黑体" w:eastAsia="黑体" w:hint="eastAsia"/>
          <w:sz w:val="30"/>
          <w:szCs w:val="30"/>
        </w:rPr>
        <w:t>章　附则</w:t>
      </w:r>
    </w:p>
    <w:p w:rsidR="00DA2219" w:rsidRDefault="00736484" w:rsidP="001C0B6D">
      <w:pPr>
        <w:adjustRightInd/>
        <w:snapToGrid/>
        <w:spacing w:beforeLines="50" w:afterLines="50" w:line="360" w:lineRule="auto"/>
        <w:ind w:firstLineChars="200" w:firstLine="562"/>
        <w:rPr>
          <w:rFonts w:ascii="仿宋" w:eastAsia="仿宋" w:hAnsi="仿宋"/>
          <w:color w:val="000000"/>
          <w:sz w:val="28"/>
          <w:szCs w:val="28"/>
        </w:rPr>
      </w:pPr>
      <w:r w:rsidRPr="00F22596">
        <w:rPr>
          <w:rFonts w:ascii="仿宋" w:eastAsia="仿宋" w:hAnsi="仿宋" w:hint="eastAsia"/>
          <w:b/>
          <w:color w:val="000000"/>
          <w:sz w:val="28"/>
          <w:szCs w:val="28"/>
        </w:rPr>
        <w:t>第</w:t>
      </w:r>
      <w:r w:rsidR="004013B0" w:rsidRPr="00F22596">
        <w:rPr>
          <w:rFonts w:ascii="仿宋" w:eastAsia="仿宋" w:hAnsi="仿宋" w:hint="eastAsia"/>
          <w:b/>
          <w:color w:val="000000"/>
          <w:sz w:val="28"/>
          <w:szCs w:val="28"/>
        </w:rPr>
        <w:t>三十</w:t>
      </w:r>
      <w:r w:rsidR="00DA2219">
        <w:rPr>
          <w:rFonts w:ascii="仿宋" w:eastAsia="仿宋" w:hAnsi="仿宋" w:hint="eastAsia"/>
          <w:b/>
          <w:color w:val="000000"/>
          <w:sz w:val="28"/>
          <w:szCs w:val="28"/>
        </w:rPr>
        <w:t>一</w:t>
      </w:r>
      <w:r w:rsidRPr="00F22596">
        <w:rPr>
          <w:rFonts w:ascii="仿宋" w:eastAsia="仿宋" w:hAnsi="仿宋" w:hint="eastAsia"/>
          <w:b/>
          <w:color w:val="000000"/>
          <w:sz w:val="28"/>
          <w:szCs w:val="28"/>
        </w:rPr>
        <w:t xml:space="preserve">条　</w:t>
      </w:r>
      <w:r w:rsidRPr="00F22596">
        <w:rPr>
          <w:rFonts w:ascii="仿宋" w:eastAsia="仿宋" w:hAnsi="仿宋" w:hint="eastAsia"/>
          <w:color w:val="000000"/>
          <w:sz w:val="28"/>
          <w:szCs w:val="28"/>
        </w:rPr>
        <w:t>本办法</w:t>
      </w:r>
      <w:r w:rsidR="004013B0" w:rsidRPr="00F22596">
        <w:rPr>
          <w:rFonts w:ascii="仿宋" w:eastAsia="仿宋" w:hAnsi="仿宋" w:hint="eastAsia"/>
          <w:color w:val="000000"/>
          <w:sz w:val="28"/>
          <w:szCs w:val="28"/>
        </w:rPr>
        <w:t>自发布之日起施行，详尽</w:t>
      </w:r>
      <w:r w:rsidRPr="00F22596">
        <w:rPr>
          <w:rFonts w:ascii="仿宋" w:eastAsia="仿宋" w:hAnsi="仿宋" w:hint="eastAsia"/>
          <w:color w:val="000000"/>
          <w:sz w:val="28"/>
          <w:szCs w:val="28"/>
        </w:rPr>
        <w:t>实施细则及配套文件由</w:t>
      </w:r>
      <w:r w:rsidR="00B9112A" w:rsidRPr="00F22596">
        <w:rPr>
          <w:rFonts w:ascii="仿宋" w:eastAsia="仿宋" w:hAnsi="仿宋" w:hint="eastAsia"/>
          <w:color w:val="000000"/>
          <w:sz w:val="28"/>
          <w:szCs w:val="28"/>
        </w:rPr>
        <w:t>学会</w:t>
      </w:r>
      <w:r w:rsidRPr="00F22596">
        <w:rPr>
          <w:rFonts w:ascii="仿宋" w:eastAsia="仿宋" w:hAnsi="仿宋" w:hint="eastAsia"/>
          <w:color w:val="000000"/>
          <w:sz w:val="28"/>
          <w:szCs w:val="28"/>
        </w:rPr>
        <w:t>制定</w:t>
      </w:r>
      <w:r w:rsidR="00A26785" w:rsidRPr="00F22596">
        <w:rPr>
          <w:rFonts w:ascii="仿宋" w:eastAsia="仿宋" w:hAnsi="仿宋" w:hint="eastAsia"/>
          <w:color w:val="000000"/>
          <w:sz w:val="28"/>
          <w:szCs w:val="28"/>
        </w:rPr>
        <w:t>并负责解释</w:t>
      </w:r>
      <w:r w:rsidRPr="00F22596">
        <w:rPr>
          <w:rFonts w:ascii="仿宋" w:eastAsia="仿宋" w:hAnsi="仿宋" w:hint="eastAsia"/>
          <w:color w:val="000000"/>
          <w:sz w:val="28"/>
          <w:szCs w:val="28"/>
        </w:rPr>
        <w:t>。</w:t>
      </w:r>
    </w:p>
    <w:p w:rsidR="00DA2219" w:rsidRDefault="00DA2219" w:rsidP="001C0B6D">
      <w:pPr>
        <w:adjustRightInd/>
        <w:snapToGrid/>
        <w:spacing w:beforeLines="50" w:afterLines="50" w:line="360" w:lineRule="auto"/>
        <w:ind w:firstLineChars="200" w:firstLine="560"/>
        <w:rPr>
          <w:rFonts w:ascii="仿宋" w:eastAsia="仿宋" w:hAnsi="仿宋"/>
          <w:color w:val="000000"/>
          <w:sz w:val="28"/>
          <w:szCs w:val="28"/>
        </w:rPr>
      </w:pPr>
    </w:p>
    <w:p w:rsidR="00BC44AF" w:rsidRPr="00DA2219" w:rsidRDefault="00FD1057" w:rsidP="00DA2219">
      <w:pPr>
        <w:adjustRightInd/>
        <w:snapToGrid/>
        <w:spacing w:after="0" w:line="360" w:lineRule="auto"/>
        <w:ind w:firstLineChars="200" w:firstLine="560"/>
        <w:rPr>
          <w:rFonts w:ascii="仿宋" w:eastAsia="仿宋" w:hAnsi="仿宋"/>
          <w:color w:val="000000"/>
          <w:sz w:val="28"/>
          <w:szCs w:val="28"/>
        </w:rPr>
      </w:pPr>
      <w:r w:rsidRPr="00DA2219">
        <w:rPr>
          <w:rFonts w:ascii="仿宋" w:eastAsia="仿宋" w:hAnsi="仿宋" w:hint="eastAsia"/>
          <w:color w:val="000000"/>
          <w:sz w:val="28"/>
          <w:szCs w:val="28"/>
        </w:rPr>
        <w:t>附件</w:t>
      </w:r>
      <w:r w:rsidRPr="00DA2219">
        <w:rPr>
          <w:rFonts w:ascii="仿宋" w:eastAsia="仿宋" w:hAnsi="仿宋"/>
          <w:color w:val="000000"/>
          <w:sz w:val="28"/>
          <w:szCs w:val="28"/>
        </w:rPr>
        <w:t>1</w:t>
      </w:r>
      <w:r w:rsidRPr="00DA2219">
        <w:rPr>
          <w:rFonts w:ascii="仿宋" w:eastAsia="仿宋" w:hAnsi="仿宋" w:hint="eastAsia"/>
          <w:color w:val="000000"/>
          <w:sz w:val="28"/>
          <w:szCs w:val="28"/>
        </w:rPr>
        <w:t>：《科技成果鉴定申请表》</w:t>
      </w:r>
      <w:r w:rsidR="002D58A8" w:rsidRPr="00DA2219">
        <w:rPr>
          <w:rFonts w:ascii="仿宋" w:eastAsia="仿宋" w:hAnsi="仿宋" w:hint="eastAsia"/>
          <w:color w:val="000000"/>
          <w:sz w:val="28"/>
          <w:szCs w:val="28"/>
        </w:rPr>
        <w:t>格式模板</w:t>
      </w:r>
      <w:r w:rsidRPr="00DA2219">
        <w:rPr>
          <w:rFonts w:ascii="仿宋" w:eastAsia="仿宋" w:hAnsi="仿宋" w:hint="eastAsia"/>
          <w:color w:val="000000"/>
          <w:sz w:val="28"/>
          <w:szCs w:val="28"/>
        </w:rPr>
        <w:t>；</w:t>
      </w:r>
    </w:p>
    <w:p w:rsidR="00FD1057" w:rsidRPr="00DA2219" w:rsidRDefault="00FD1057" w:rsidP="00DA2219">
      <w:pPr>
        <w:adjustRightInd/>
        <w:snapToGrid/>
        <w:spacing w:after="0" w:line="360" w:lineRule="auto"/>
        <w:ind w:firstLineChars="200" w:firstLine="560"/>
        <w:rPr>
          <w:rFonts w:ascii="仿宋" w:eastAsia="仿宋" w:hAnsi="仿宋"/>
          <w:color w:val="000000"/>
          <w:sz w:val="28"/>
          <w:szCs w:val="28"/>
        </w:rPr>
      </w:pPr>
      <w:r w:rsidRPr="00DA2219">
        <w:rPr>
          <w:rFonts w:ascii="仿宋" w:eastAsia="仿宋" w:hAnsi="仿宋" w:hint="eastAsia"/>
          <w:color w:val="000000"/>
          <w:sz w:val="28"/>
          <w:szCs w:val="28"/>
        </w:rPr>
        <w:t>附件</w:t>
      </w:r>
      <w:r w:rsidRPr="00DA2219">
        <w:rPr>
          <w:rFonts w:ascii="仿宋" w:eastAsia="仿宋" w:hAnsi="仿宋"/>
          <w:color w:val="000000"/>
          <w:sz w:val="28"/>
          <w:szCs w:val="28"/>
        </w:rPr>
        <w:t>2</w:t>
      </w:r>
      <w:r w:rsidRPr="00DA2219">
        <w:rPr>
          <w:rFonts w:ascii="仿宋" w:eastAsia="仿宋" w:hAnsi="仿宋" w:hint="eastAsia"/>
          <w:color w:val="000000"/>
          <w:sz w:val="28"/>
          <w:szCs w:val="28"/>
        </w:rPr>
        <w:t>：《科学技术成果鉴定</w:t>
      </w:r>
      <w:r w:rsidR="004264BE" w:rsidRPr="00DA2219">
        <w:rPr>
          <w:rFonts w:ascii="仿宋" w:eastAsia="仿宋" w:hAnsi="仿宋" w:hint="eastAsia"/>
          <w:color w:val="000000"/>
          <w:sz w:val="28"/>
          <w:szCs w:val="28"/>
        </w:rPr>
        <w:t>证书</w:t>
      </w:r>
      <w:r w:rsidRPr="00DA2219">
        <w:rPr>
          <w:rFonts w:ascii="仿宋" w:eastAsia="仿宋" w:hAnsi="仿宋" w:hint="eastAsia"/>
          <w:color w:val="000000"/>
          <w:sz w:val="28"/>
          <w:szCs w:val="28"/>
        </w:rPr>
        <w:t>》</w:t>
      </w:r>
      <w:r w:rsidR="002D58A8" w:rsidRPr="00DA2219">
        <w:rPr>
          <w:rFonts w:ascii="仿宋" w:eastAsia="仿宋" w:hAnsi="仿宋" w:hint="eastAsia"/>
          <w:color w:val="000000"/>
          <w:sz w:val="28"/>
          <w:szCs w:val="28"/>
        </w:rPr>
        <w:t>格式模板</w:t>
      </w:r>
      <w:r w:rsidRPr="00DA2219">
        <w:rPr>
          <w:rFonts w:ascii="仿宋" w:eastAsia="仿宋" w:hAnsi="仿宋" w:hint="eastAsia"/>
          <w:color w:val="000000"/>
          <w:sz w:val="28"/>
          <w:szCs w:val="28"/>
        </w:rPr>
        <w:t>。</w:t>
      </w:r>
    </w:p>
    <w:sectPr w:rsidR="00FD1057" w:rsidRPr="00DA2219" w:rsidSect="00681E37">
      <w:pgSz w:w="11906" w:h="16838"/>
      <w:pgMar w:top="1440" w:right="1800" w:bottom="1440" w:left="1800" w:header="90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059" w:rsidRDefault="00571059" w:rsidP="006C57CD">
      <w:pPr>
        <w:spacing w:after="0"/>
      </w:pPr>
      <w:r>
        <w:separator/>
      </w:r>
    </w:p>
  </w:endnote>
  <w:endnote w:type="continuationSeparator" w:id="0">
    <w:p w:rsidR="00571059" w:rsidRDefault="00571059" w:rsidP="006C57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altName w:val="Dotum"/>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059" w:rsidRDefault="00571059" w:rsidP="006C57CD">
      <w:pPr>
        <w:spacing w:after="0"/>
      </w:pPr>
      <w:r>
        <w:separator/>
      </w:r>
    </w:p>
  </w:footnote>
  <w:footnote w:type="continuationSeparator" w:id="0">
    <w:p w:rsidR="00571059" w:rsidRDefault="00571059" w:rsidP="006C57C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04061"/>
    <w:multiLevelType w:val="hybridMultilevel"/>
    <w:tmpl w:val="3DA68B4E"/>
    <w:lvl w:ilvl="0" w:tplc="2E3C224C">
      <w:start w:val="1"/>
      <w:numFmt w:val="japaneseCounting"/>
      <w:lvlText w:val="（%1）"/>
      <w:lvlJc w:val="left"/>
      <w:pPr>
        <w:ind w:left="1970" w:hanging="141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useFELayout/>
  </w:compat>
  <w:rsids>
    <w:rsidRoot w:val="00D31D50"/>
    <w:rsid w:val="0004762B"/>
    <w:rsid w:val="0006063E"/>
    <w:rsid w:val="00070622"/>
    <w:rsid w:val="000C4690"/>
    <w:rsid w:val="000C48B5"/>
    <w:rsid w:val="000D4F97"/>
    <w:rsid w:val="000D7A1F"/>
    <w:rsid w:val="000E417A"/>
    <w:rsid w:val="000E6A6A"/>
    <w:rsid w:val="00112E97"/>
    <w:rsid w:val="0011576D"/>
    <w:rsid w:val="001378CA"/>
    <w:rsid w:val="00146F1C"/>
    <w:rsid w:val="00154104"/>
    <w:rsid w:val="00156DAF"/>
    <w:rsid w:val="00196848"/>
    <w:rsid w:val="001A4725"/>
    <w:rsid w:val="001B07BC"/>
    <w:rsid w:val="001B1AC2"/>
    <w:rsid w:val="001C0B6D"/>
    <w:rsid w:val="001C1EEE"/>
    <w:rsid w:val="001D32EB"/>
    <w:rsid w:val="001E2F74"/>
    <w:rsid w:val="00216011"/>
    <w:rsid w:val="00216D5B"/>
    <w:rsid w:val="002262BD"/>
    <w:rsid w:val="00231D23"/>
    <w:rsid w:val="00240A33"/>
    <w:rsid w:val="002463F7"/>
    <w:rsid w:val="00246656"/>
    <w:rsid w:val="002519B7"/>
    <w:rsid w:val="00294695"/>
    <w:rsid w:val="002B69EB"/>
    <w:rsid w:val="002C57AA"/>
    <w:rsid w:val="002D2714"/>
    <w:rsid w:val="002D58A8"/>
    <w:rsid w:val="0030735A"/>
    <w:rsid w:val="003164AD"/>
    <w:rsid w:val="00323B43"/>
    <w:rsid w:val="00352E1F"/>
    <w:rsid w:val="003C1C96"/>
    <w:rsid w:val="003D37D8"/>
    <w:rsid w:val="004013B0"/>
    <w:rsid w:val="0042456D"/>
    <w:rsid w:val="00426133"/>
    <w:rsid w:val="004264BE"/>
    <w:rsid w:val="0043035D"/>
    <w:rsid w:val="004358AB"/>
    <w:rsid w:val="00456AEB"/>
    <w:rsid w:val="0048048C"/>
    <w:rsid w:val="00480E37"/>
    <w:rsid w:val="004A2DB3"/>
    <w:rsid w:val="004A7830"/>
    <w:rsid w:val="004B64B7"/>
    <w:rsid w:val="00503D79"/>
    <w:rsid w:val="005244AA"/>
    <w:rsid w:val="00527036"/>
    <w:rsid w:val="00571059"/>
    <w:rsid w:val="00573A07"/>
    <w:rsid w:val="005918E0"/>
    <w:rsid w:val="005C12D1"/>
    <w:rsid w:val="00630BB0"/>
    <w:rsid w:val="00640E60"/>
    <w:rsid w:val="006523EE"/>
    <w:rsid w:val="00681E37"/>
    <w:rsid w:val="006A3DDE"/>
    <w:rsid w:val="006B24D2"/>
    <w:rsid w:val="006C57CD"/>
    <w:rsid w:val="006C62C3"/>
    <w:rsid w:val="006D5753"/>
    <w:rsid w:val="006F2635"/>
    <w:rsid w:val="006F3732"/>
    <w:rsid w:val="006F7974"/>
    <w:rsid w:val="007326EB"/>
    <w:rsid w:val="00736484"/>
    <w:rsid w:val="00757812"/>
    <w:rsid w:val="007736D9"/>
    <w:rsid w:val="00783F44"/>
    <w:rsid w:val="007922F2"/>
    <w:rsid w:val="007A45C5"/>
    <w:rsid w:val="007A555F"/>
    <w:rsid w:val="007A69A9"/>
    <w:rsid w:val="007A76EA"/>
    <w:rsid w:val="007C030E"/>
    <w:rsid w:val="007D7957"/>
    <w:rsid w:val="007F7F1D"/>
    <w:rsid w:val="0082621F"/>
    <w:rsid w:val="00854D34"/>
    <w:rsid w:val="00860C6D"/>
    <w:rsid w:val="008635E8"/>
    <w:rsid w:val="00871FEC"/>
    <w:rsid w:val="00874F57"/>
    <w:rsid w:val="008B6FA3"/>
    <w:rsid w:val="008B7726"/>
    <w:rsid w:val="008C4A9D"/>
    <w:rsid w:val="008D6CC3"/>
    <w:rsid w:val="008F23DC"/>
    <w:rsid w:val="00901761"/>
    <w:rsid w:val="009128E6"/>
    <w:rsid w:val="00923C89"/>
    <w:rsid w:val="009523A3"/>
    <w:rsid w:val="009645A7"/>
    <w:rsid w:val="00994B8B"/>
    <w:rsid w:val="009A610F"/>
    <w:rsid w:val="009B7632"/>
    <w:rsid w:val="009C3BE9"/>
    <w:rsid w:val="009C6D81"/>
    <w:rsid w:val="009C77E6"/>
    <w:rsid w:val="009E3EBE"/>
    <w:rsid w:val="009F3FE1"/>
    <w:rsid w:val="00A0031F"/>
    <w:rsid w:val="00A036A4"/>
    <w:rsid w:val="00A03F87"/>
    <w:rsid w:val="00A246CF"/>
    <w:rsid w:val="00A26785"/>
    <w:rsid w:val="00A45F6E"/>
    <w:rsid w:val="00A724E2"/>
    <w:rsid w:val="00A83087"/>
    <w:rsid w:val="00A93F4D"/>
    <w:rsid w:val="00AA2250"/>
    <w:rsid w:val="00AA68F9"/>
    <w:rsid w:val="00AB4DDD"/>
    <w:rsid w:val="00B02274"/>
    <w:rsid w:val="00B54169"/>
    <w:rsid w:val="00B9112A"/>
    <w:rsid w:val="00BB1BF8"/>
    <w:rsid w:val="00BB4743"/>
    <w:rsid w:val="00BC44AF"/>
    <w:rsid w:val="00BD6900"/>
    <w:rsid w:val="00BE6D83"/>
    <w:rsid w:val="00C233B7"/>
    <w:rsid w:val="00C32672"/>
    <w:rsid w:val="00C35E15"/>
    <w:rsid w:val="00C5185A"/>
    <w:rsid w:val="00C51870"/>
    <w:rsid w:val="00C636E9"/>
    <w:rsid w:val="00C6642D"/>
    <w:rsid w:val="00C81919"/>
    <w:rsid w:val="00CE3BCD"/>
    <w:rsid w:val="00CF4835"/>
    <w:rsid w:val="00D241AF"/>
    <w:rsid w:val="00D31D50"/>
    <w:rsid w:val="00D721D2"/>
    <w:rsid w:val="00D85BAC"/>
    <w:rsid w:val="00D927BC"/>
    <w:rsid w:val="00DA2219"/>
    <w:rsid w:val="00DF47BD"/>
    <w:rsid w:val="00DF6A09"/>
    <w:rsid w:val="00E15865"/>
    <w:rsid w:val="00E3486F"/>
    <w:rsid w:val="00E37DED"/>
    <w:rsid w:val="00E46C30"/>
    <w:rsid w:val="00E54120"/>
    <w:rsid w:val="00E7234A"/>
    <w:rsid w:val="00E77D98"/>
    <w:rsid w:val="00E86619"/>
    <w:rsid w:val="00E94062"/>
    <w:rsid w:val="00EC374B"/>
    <w:rsid w:val="00EC65EC"/>
    <w:rsid w:val="00ED463D"/>
    <w:rsid w:val="00EE4C1D"/>
    <w:rsid w:val="00F22596"/>
    <w:rsid w:val="00F32539"/>
    <w:rsid w:val="00F37678"/>
    <w:rsid w:val="00F5648E"/>
    <w:rsid w:val="00F6026C"/>
    <w:rsid w:val="00F75463"/>
    <w:rsid w:val="00F8034A"/>
    <w:rsid w:val="00F82ADB"/>
    <w:rsid w:val="00F94821"/>
    <w:rsid w:val="00FB1BC9"/>
    <w:rsid w:val="00FC6FD5"/>
    <w:rsid w:val="00FD1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1"/>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C57C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6C57CD"/>
    <w:rPr>
      <w:rFonts w:ascii="Tahoma" w:hAnsi="Tahoma" w:cs="Times New Roman"/>
      <w:sz w:val="18"/>
      <w:szCs w:val="18"/>
    </w:rPr>
  </w:style>
  <w:style w:type="paragraph" w:styleId="a4">
    <w:name w:val="footer"/>
    <w:basedOn w:val="a"/>
    <w:link w:val="Char0"/>
    <w:uiPriority w:val="99"/>
    <w:semiHidden/>
    <w:rsid w:val="006C57CD"/>
    <w:pPr>
      <w:tabs>
        <w:tab w:val="center" w:pos="4153"/>
        <w:tab w:val="right" w:pos="8306"/>
      </w:tabs>
    </w:pPr>
    <w:rPr>
      <w:sz w:val="18"/>
      <w:szCs w:val="18"/>
    </w:rPr>
  </w:style>
  <w:style w:type="character" w:customStyle="1" w:styleId="Char0">
    <w:name w:val="页脚 Char"/>
    <w:basedOn w:val="a0"/>
    <w:link w:val="a4"/>
    <w:uiPriority w:val="99"/>
    <w:semiHidden/>
    <w:locked/>
    <w:rsid w:val="006C57CD"/>
    <w:rPr>
      <w:rFonts w:ascii="Tahoma" w:hAnsi="Tahoma" w:cs="Times New Roman"/>
      <w:sz w:val="18"/>
      <w:szCs w:val="18"/>
    </w:rPr>
  </w:style>
  <w:style w:type="character" w:styleId="a5">
    <w:name w:val="Strong"/>
    <w:basedOn w:val="a0"/>
    <w:uiPriority w:val="99"/>
    <w:qFormat/>
    <w:rsid w:val="006C57CD"/>
    <w:rPr>
      <w:rFonts w:cs="Times New Roman"/>
      <w:b/>
      <w:bCs/>
    </w:rPr>
  </w:style>
  <w:style w:type="character" w:customStyle="1" w:styleId="ht1">
    <w:name w:val="ht1"/>
    <w:basedOn w:val="a0"/>
    <w:uiPriority w:val="99"/>
    <w:rsid w:val="006C57CD"/>
    <w:rPr>
      <w:rFonts w:cs="Times New Roman"/>
    </w:rPr>
  </w:style>
  <w:style w:type="paragraph" w:customStyle="1" w:styleId="zw">
    <w:name w:val="zw"/>
    <w:basedOn w:val="a"/>
    <w:uiPriority w:val="99"/>
    <w:rsid w:val="006C57CD"/>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uiPriority w:val="99"/>
    <w:rsid w:val="006C57CD"/>
    <w:rPr>
      <w:rFonts w:cs="Times New Roman"/>
    </w:rPr>
  </w:style>
  <w:style w:type="paragraph" w:customStyle="1" w:styleId="tc">
    <w:name w:val="tc"/>
    <w:basedOn w:val="a"/>
    <w:uiPriority w:val="99"/>
    <w:rsid w:val="006C57CD"/>
    <w:pPr>
      <w:adjustRightInd/>
      <w:snapToGrid/>
      <w:spacing w:before="100" w:beforeAutospacing="1" w:after="100" w:afterAutospacing="1"/>
    </w:pPr>
    <w:rPr>
      <w:rFonts w:ascii="宋体" w:eastAsia="宋体" w:hAnsi="宋体" w:cs="宋体"/>
      <w:sz w:val="24"/>
      <w:szCs w:val="24"/>
    </w:rPr>
  </w:style>
  <w:style w:type="paragraph" w:customStyle="1" w:styleId="xb">
    <w:name w:val="xb"/>
    <w:basedOn w:val="a"/>
    <w:uiPriority w:val="99"/>
    <w:rsid w:val="006C57CD"/>
    <w:pPr>
      <w:adjustRightInd/>
      <w:snapToGrid/>
      <w:spacing w:before="100" w:beforeAutospacing="1" w:after="100" w:afterAutospacing="1"/>
    </w:pPr>
    <w:rPr>
      <w:rFonts w:ascii="宋体" w:eastAsia="宋体" w:hAnsi="宋体" w:cs="宋体"/>
      <w:sz w:val="24"/>
      <w:szCs w:val="24"/>
    </w:rPr>
  </w:style>
  <w:style w:type="character" w:styleId="a6">
    <w:name w:val="annotation reference"/>
    <w:basedOn w:val="a0"/>
    <w:uiPriority w:val="99"/>
    <w:semiHidden/>
    <w:unhideWhenUsed/>
    <w:rsid w:val="00352E1F"/>
    <w:rPr>
      <w:rFonts w:cs="Times New Roman"/>
      <w:sz w:val="21"/>
      <w:szCs w:val="21"/>
    </w:rPr>
  </w:style>
  <w:style w:type="paragraph" w:styleId="a7">
    <w:name w:val="annotation text"/>
    <w:basedOn w:val="a"/>
    <w:link w:val="Char1"/>
    <w:uiPriority w:val="99"/>
    <w:semiHidden/>
    <w:unhideWhenUsed/>
    <w:rsid w:val="00352E1F"/>
  </w:style>
  <w:style w:type="character" w:customStyle="1" w:styleId="Char1">
    <w:name w:val="批注文字 Char"/>
    <w:basedOn w:val="a0"/>
    <w:link w:val="a7"/>
    <w:uiPriority w:val="99"/>
    <w:semiHidden/>
    <w:locked/>
    <w:rsid w:val="00352E1F"/>
    <w:rPr>
      <w:rFonts w:ascii="Tahoma" w:hAnsi="Tahoma" w:cs="Times New Roman"/>
      <w:kern w:val="0"/>
      <w:sz w:val="22"/>
      <w:szCs w:val="22"/>
    </w:rPr>
  </w:style>
  <w:style w:type="paragraph" w:styleId="a8">
    <w:name w:val="annotation subject"/>
    <w:basedOn w:val="a7"/>
    <w:next w:val="a7"/>
    <w:link w:val="Char2"/>
    <w:uiPriority w:val="99"/>
    <w:semiHidden/>
    <w:unhideWhenUsed/>
    <w:rsid w:val="00352E1F"/>
    <w:rPr>
      <w:b/>
      <w:bCs/>
    </w:rPr>
  </w:style>
  <w:style w:type="character" w:customStyle="1" w:styleId="Char2">
    <w:name w:val="批注主题 Char"/>
    <w:basedOn w:val="Char1"/>
    <w:link w:val="a8"/>
    <w:uiPriority w:val="99"/>
    <w:semiHidden/>
    <w:locked/>
    <w:rsid w:val="00352E1F"/>
    <w:rPr>
      <w:b/>
      <w:bCs/>
    </w:rPr>
  </w:style>
  <w:style w:type="paragraph" w:styleId="a9">
    <w:name w:val="Balloon Text"/>
    <w:basedOn w:val="a"/>
    <w:link w:val="Char3"/>
    <w:uiPriority w:val="99"/>
    <w:semiHidden/>
    <w:unhideWhenUsed/>
    <w:rsid w:val="00352E1F"/>
    <w:pPr>
      <w:spacing w:after="0"/>
    </w:pPr>
    <w:rPr>
      <w:sz w:val="18"/>
      <w:szCs w:val="18"/>
    </w:rPr>
  </w:style>
  <w:style w:type="character" w:customStyle="1" w:styleId="Char3">
    <w:name w:val="批注框文本 Char"/>
    <w:basedOn w:val="a0"/>
    <w:link w:val="a9"/>
    <w:uiPriority w:val="99"/>
    <w:semiHidden/>
    <w:locked/>
    <w:rsid w:val="00352E1F"/>
    <w:rPr>
      <w:rFonts w:ascii="Tahoma" w:hAnsi="Tahoma" w:cs="Times New Roman"/>
      <w:kern w:val="0"/>
      <w:sz w:val="18"/>
      <w:szCs w:val="18"/>
    </w:rPr>
  </w:style>
  <w:style w:type="paragraph" w:styleId="aa">
    <w:name w:val="Body Text Indent"/>
    <w:basedOn w:val="a"/>
    <w:link w:val="Char4"/>
    <w:uiPriority w:val="99"/>
    <w:rsid w:val="009645A7"/>
    <w:pPr>
      <w:widowControl w:val="0"/>
      <w:adjustRightInd/>
      <w:snapToGrid/>
      <w:spacing w:after="0" w:line="520" w:lineRule="exact"/>
      <w:ind w:left="570"/>
      <w:jc w:val="both"/>
    </w:pPr>
    <w:rPr>
      <w:rFonts w:ascii="Times New Roman" w:eastAsia="宋体" w:hAnsi="Times New Roman"/>
      <w:kern w:val="2"/>
      <w:sz w:val="28"/>
      <w:szCs w:val="24"/>
    </w:rPr>
  </w:style>
  <w:style w:type="character" w:customStyle="1" w:styleId="Char4">
    <w:name w:val="正文文本缩进 Char"/>
    <w:basedOn w:val="a0"/>
    <w:link w:val="aa"/>
    <w:uiPriority w:val="99"/>
    <w:locked/>
    <w:rsid w:val="009645A7"/>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中国电工技术学会科技评估工作管理办法</dc:title>
  <dc:creator>Lenovo User</dc:creator>
  <cp:lastModifiedBy>liumiao</cp:lastModifiedBy>
  <cp:revision>4</cp:revision>
  <cp:lastPrinted>2018-02-02T05:07:00Z</cp:lastPrinted>
  <dcterms:created xsi:type="dcterms:W3CDTF">2018-03-27T04:52:00Z</dcterms:created>
  <dcterms:modified xsi:type="dcterms:W3CDTF">2018-03-27T04:52:00Z</dcterms:modified>
</cp:coreProperties>
</file>