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671014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266CA6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266CA6">
              <w:rPr>
                <w:rFonts w:ascii="仿宋" w:eastAsia="仿宋" w:hAnsi="仿宋" w:cs="Times New Roman" w:hint="eastAsia"/>
                <w:szCs w:val="21"/>
              </w:rPr>
              <w:t>氦离子化色谱法测试电气设备油中溶解气体的技术规范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9FE" w:rsidRDefault="007449FE" w:rsidP="00200927">
      <w:r>
        <w:separator/>
      </w:r>
    </w:p>
  </w:endnote>
  <w:endnote w:type="continuationSeparator" w:id="0">
    <w:p w:rsidR="007449FE" w:rsidRDefault="007449FE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207996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266CA6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9FE" w:rsidRDefault="007449FE" w:rsidP="00200927">
      <w:r>
        <w:separator/>
      </w:r>
    </w:p>
  </w:footnote>
  <w:footnote w:type="continuationSeparator" w:id="0">
    <w:p w:rsidR="007449FE" w:rsidRDefault="007449FE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0E5D2B"/>
    <w:rsid w:val="00137DF5"/>
    <w:rsid w:val="00147439"/>
    <w:rsid w:val="00200927"/>
    <w:rsid w:val="00207996"/>
    <w:rsid w:val="00266CA6"/>
    <w:rsid w:val="00281E69"/>
    <w:rsid w:val="002C5412"/>
    <w:rsid w:val="002C7807"/>
    <w:rsid w:val="003F4140"/>
    <w:rsid w:val="00490E7C"/>
    <w:rsid w:val="004D5391"/>
    <w:rsid w:val="00534AFF"/>
    <w:rsid w:val="00664E0E"/>
    <w:rsid w:val="00671014"/>
    <w:rsid w:val="006A7E7C"/>
    <w:rsid w:val="006C7640"/>
    <w:rsid w:val="007449FE"/>
    <w:rsid w:val="0085598D"/>
    <w:rsid w:val="00A0065A"/>
    <w:rsid w:val="00B62516"/>
    <w:rsid w:val="00C56735"/>
    <w:rsid w:val="00CB6FAE"/>
    <w:rsid w:val="00CF28CD"/>
    <w:rsid w:val="00EA7A7E"/>
    <w:rsid w:val="00F9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244BD1-E433-475A-B601-318F6C05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aaa</cp:lastModifiedBy>
  <cp:revision>16</cp:revision>
  <dcterms:created xsi:type="dcterms:W3CDTF">2018-04-03T01:53:00Z</dcterms:created>
  <dcterms:modified xsi:type="dcterms:W3CDTF">2019-10-10T07:34:00Z</dcterms:modified>
</cp:coreProperties>
</file>