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60276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02761">
              <w:rPr>
                <w:rFonts w:ascii="仿宋" w:eastAsia="仿宋" w:hAnsi="仿宋" w:cs="Times New Roman" w:hint="eastAsia"/>
                <w:szCs w:val="21"/>
              </w:rPr>
              <w:t>《电力无线局域网安全体系结构要求》</w:t>
            </w: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F64" w:rsidRDefault="00D81F64">
      <w:r>
        <w:separator/>
      </w:r>
    </w:p>
  </w:endnote>
  <w:endnote w:type="continuationSeparator" w:id="0">
    <w:p w:rsidR="00D81F64" w:rsidRDefault="00D8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F64" w:rsidRDefault="00D81F64">
      <w:r>
        <w:separator/>
      </w:r>
    </w:p>
  </w:footnote>
  <w:footnote w:type="continuationSeparator" w:id="0">
    <w:p w:rsidR="00D81F64" w:rsidRDefault="00D8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02761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D81F6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108</Words>
  <Characters>114</Characters>
  <Application>Microsoft Office Word</Application>
  <DocSecurity>0</DocSecurity>
  <Lines>114</Lines>
  <Paragraphs>44</Paragraphs>
  <ScaleCrop>false</ScaleCrop>
  <Company>china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JonMMx 2000</cp:lastModifiedBy>
  <cp:revision>16</cp:revision>
  <dcterms:created xsi:type="dcterms:W3CDTF">2018-04-03T01:53:00Z</dcterms:created>
  <dcterms:modified xsi:type="dcterms:W3CDTF">2026-01-05T13:07:00Z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