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F372" w14:textId="77777777" w:rsidR="005F6540" w:rsidRDefault="00000000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5F6540" w14:paraId="508DDE36" w14:textId="77777777">
        <w:tc>
          <w:tcPr>
            <w:tcW w:w="1555" w:type="dxa"/>
            <w:gridSpan w:val="2"/>
            <w:vAlign w:val="center"/>
          </w:tcPr>
          <w:p w14:paraId="22B14311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566B72D" w14:textId="3C7BD750" w:rsidR="005F6540" w:rsidRDefault="003D6D5C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3D6D5C">
              <w:rPr>
                <w:rFonts w:ascii="仿宋" w:eastAsia="仿宋" w:hAnsi="仿宋" w:cs="Times New Roman" w:hint="eastAsia"/>
                <w:szCs w:val="21"/>
              </w:rPr>
              <w:t>农网薄弱地区多源微电网规划与运行技术导则</w:t>
            </w:r>
          </w:p>
        </w:tc>
      </w:tr>
      <w:tr w:rsidR="005F6540" w14:paraId="6BBD055E" w14:textId="77777777">
        <w:tc>
          <w:tcPr>
            <w:tcW w:w="1555" w:type="dxa"/>
            <w:gridSpan w:val="2"/>
            <w:vAlign w:val="center"/>
          </w:tcPr>
          <w:p w14:paraId="6D92A58A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DE59CD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F9C55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DDD3EB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4AF04407" w14:textId="77777777">
        <w:tc>
          <w:tcPr>
            <w:tcW w:w="1555" w:type="dxa"/>
            <w:gridSpan w:val="2"/>
            <w:vAlign w:val="center"/>
          </w:tcPr>
          <w:p w14:paraId="4D83DB23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67AAE7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3385C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415FF4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53966DB" w14:textId="77777777">
        <w:tc>
          <w:tcPr>
            <w:tcW w:w="8296" w:type="dxa"/>
            <w:gridSpan w:val="8"/>
            <w:vAlign w:val="center"/>
          </w:tcPr>
          <w:p w14:paraId="7E6EA192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F6540" w14:paraId="7AF54B3E" w14:textId="77777777">
        <w:tc>
          <w:tcPr>
            <w:tcW w:w="456" w:type="dxa"/>
            <w:vAlign w:val="center"/>
          </w:tcPr>
          <w:p w14:paraId="362BD379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A5CA2CC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EDE3DC8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EF4FB0D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74FC995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F6540" w14:paraId="558B633F" w14:textId="77777777">
        <w:tc>
          <w:tcPr>
            <w:tcW w:w="456" w:type="dxa"/>
            <w:vAlign w:val="center"/>
          </w:tcPr>
          <w:p w14:paraId="2F547BDE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720AE5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CC3BE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21A8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5F92B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65EC978D" w14:textId="77777777">
        <w:tc>
          <w:tcPr>
            <w:tcW w:w="456" w:type="dxa"/>
            <w:vAlign w:val="center"/>
          </w:tcPr>
          <w:p w14:paraId="5F6B44A5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135693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119BA6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8D0C2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179CF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00D5A49C" w14:textId="77777777">
        <w:tc>
          <w:tcPr>
            <w:tcW w:w="456" w:type="dxa"/>
            <w:vAlign w:val="center"/>
          </w:tcPr>
          <w:p w14:paraId="407ED96F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D684FA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C50C8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7E0309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4475D5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2A69611" w14:textId="77777777">
        <w:tc>
          <w:tcPr>
            <w:tcW w:w="456" w:type="dxa"/>
            <w:vAlign w:val="center"/>
          </w:tcPr>
          <w:p w14:paraId="1F18B6C3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1228124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5154E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328808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2996AE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7B66002" w14:textId="77777777">
        <w:tc>
          <w:tcPr>
            <w:tcW w:w="456" w:type="dxa"/>
            <w:vAlign w:val="center"/>
          </w:tcPr>
          <w:p w14:paraId="1BD7D542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21CF89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A0B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1A17BC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0D565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0814138C" w14:textId="77777777">
        <w:tc>
          <w:tcPr>
            <w:tcW w:w="456" w:type="dxa"/>
            <w:vAlign w:val="center"/>
          </w:tcPr>
          <w:p w14:paraId="2A8E181A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83F67B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7A1818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FB10E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3C56DD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45853180" w14:textId="77777777">
        <w:tc>
          <w:tcPr>
            <w:tcW w:w="456" w:type="dxa"/>
            <w:vAlign w:val="center"/>
          </w:tcPr>
          <w:p w14:paraId="053EA30D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4F01DE3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B7FD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E80AB6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3BC87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9754BD6" w14:textId="77777777">
        <w:tc>
          <w:tcPr>
            <w:tcW w:w="456" w:type="dxa"/>
            <w:vAlign w:val="center"/>
          </w:tcPr>
          <w:p w14:paraId="21C8D9E9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15C94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B5848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A97AAC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D3CD3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6A8CFD04" w14:textId="77777777">
        <w:tc>
          <w:tcPr>
            <w:tcW w:w="456" w:type="dxa"/>
            <w:vAlign w:val="center"/>
          </w:tcPr>
          <w:p w14:paraId="23EB572A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67BBB0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C1D9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C3B4F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01364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0F40B8C" w14:textId="77777777">
        <w:tc>
          <w:tcPr>
            <w:tcW w:w="456" w:type="dxa"/>
            <w:vAlign w:val="center"/>
          </w:tcPr>
          <w:p w14:paraId="3DD36283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177102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B4B7A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F7A1E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0AA8A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93F20B1" w14:textId="77777777">
        <w:tc>
          <w:tcPr>
            <w:tcW w:w="456" w:type="dxa"/>
            <w:vAlign w:val="center"/>
          </w:tcPr>
          <w:p w14:paraId="7D6BB247" w14:textId="77777777" w:rsidR="005F6540" w:rsidRDefault="0000000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7A350E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62AC5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7B69D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973E5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1361E66" w14:textId="77777777">
        <w:tc>
          <w:tcPr>
            <w:tcW w:w="456" w:type="dxa"/>
            <w:vAlign w:val="center"/>
          </w:tcPr>
          <w:p w14:paraId="25D5E9A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A71DD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D25F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B55F79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1C85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44391D6D" w14:textId="77777777" w:rsidR="005F6540" w:rsidRDefault="00000000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E2AA780" w14:textId="77777777" w:rsidR="005F6540" w:rsidRDefault="00000000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2568CF97" w14:textId="77777777" w:rsidR="005F6540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40F09186" w14:textId="77777777" w:rsidR="005F6540" w:rsidRDefault="005F6540">
      <w:pPr>
        <w:jc w:val="right"/>
        <w:rPr>
          <w:rFonts w:ascii="Times New Roman" w:hAnsi="Times New Roman" w:cs="Times New Roman"/>
          <w:sz w:val="24"/>
        </w:rPr>
      </w:pPr>
    </w:p>
    <w:p w14:paraId="680B87F6" w14:textId="77777777" w:rsidR="005F6540" w:rsidRDefault="005F6540">
      <w:pPr>
        <w:rPr>
          <w:rFonts w:asciiTheme="minorEastAsia" w:hAnsiTheme="minorEastAsia" w:hint="eastAsia"/>
          <w:sz w:val="24"/>
        </w:rPr>
      </w:pPr>
    </w:p>
    <w:sectPr w:rsidR="005F65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3DE6" w14:textId="77777777" w:rsidR="008846EA" w:rsidRDefault="008846EA">
      <w:r>
        <w:separator/>
      </w:r>
    </w:p>
  </w:endnote>
  <w:endnote w:type="continuationSeparator" w:id="0">
    <w:p w14:paraId="032C0F9C" w14:textId="77777777" w:rsidR="008846EA" w:rsidRDefault="0088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14B93514" w14:textId="77777777" w:rsidR="005F6540" w:rsidRDefault="00000000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35FD69" w14:textId="77777777" w:rsidR="005F6540" w:rsidRDefault="005F65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5A85" w14:textId="77777777" w:rsidR="008846EA" w:rsidRDefault="008846EA">
      <w:r>
        <w:separator/>
      </w:r>
    </w:p>
  </w:footnote>
  <w:footnote w:type="continuationSeparator" w:id="0">
    <w:p w14:paraId="47540B54" w14:textId="77777777" w:rsidR="008846EA" w:rsidRDefault="00884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D6D5C"/>
    <w:rsid w:val="004D5391"/>
    <w:rsid w:val="00567526"/>
    <w:rsid w:val="0057465A"/>
    <w:rsid w:val="005D5A8A"/>
    <w:rsid w:val="005F6540"/>
    <w:rsid w:val="00671014"/>
    <w:rsid w:val="006A7E7C"/>
    <w:rsid w:val="006C7640"/>
    <w:rsid w:val="00752E36"/>
    <w:rsid w:val="008324BD"/>
    <w:rsid w:val="0085598D"/>
    <w:rsid w:val="008846EA"/>
    <w:rsid w:val="008C42A6"/>
    <w:rsid w:val="009D1127"/>
    <w:rsid w:val="009E157D"/>
    <w:rsid w:val="009F05A3"/>
    <w:rsid w:val="00B00D49"/>
    <w:rsid w:val="00B26005"/>
    <w:rsid w:val="00C56735"/>
    <w:rsid w:val="00CB6FAE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D09BA"/>
  <w15:docId w15:val="{FEEEC9E8-88B8-4B02-B6F1-60B88E0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115</Characters>
  <Application>Microsoft Office Word</Application>
  <DocSecurity>0</DocSecurity>
  <Lines>115</Lines>
  <Paragraphs>44</Paragraphs>
  <ScaleCrop>false</ScaleCrop>
  <Company>china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lenovo</cp:lastModifiedBy>
  <cp:revision>18</cp:revision>
  <dcterms:created xsi:type="dcterms:W3CDTF">2018-04-03T01:53:00Z</dcterms:created>
  <dcterms:modified xsi:type="dcterms:W3CDTF">2026-01-13T14:08:00Z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