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69B1E9C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</w:rPr>
              <w:t>液浸式变压器快速泄压装置 第2部分：阀膜组合式快速泄压装置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42E9126F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750ED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FC7BBED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C81612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B8CCF77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000283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F6D4636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E2B71AA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7057616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98BD8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F03451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0946CC3D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A96BF6">
            <w:pPr>
              <w:spacing w:line="360" w:lineRule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F30A865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B9237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92D1A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5254489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653930AB"/>
    <w:rsid w:val="70F66DF2"/>
    <w:rsid w:val="719E24FC"/>
    <w:rsid w:val="7D341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132</Characters>
  <Lines>1</Lines>
  <Paragraphs>1</Paragraphs>
  <TotalTime>0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Lilac</cp:lastModifiedBy>
  <dcterms:modified xsi:type="dcterms:W3CDTF">2025-05-08T08:38:39Z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9E0BFB2E1C5E4C76BAC6E547E12C7E02_13</vt:lpwstr>
  </property>
</Properties>
</file>