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64" w:rsidRPr="001350CB" w:rsidRDefault="00332273">
      <w:pPr>
        <w:ind w:firstLineChars="0" w:firstLine="0"/>
        <w:rPr>
          <w:rFonts w:ascii="仿宋" w:eastAsia="仿宋" w:hAnsi="仿宋" w:cs="仿宋"/>
          <w:snapToGrid w:val="0"/>
          <w:color w:val="000000"/>
          <w:spacing w:val="-3"/>
          <w:kern w:val="0"/>
          <w:szCs w:val="24"/>
        </w:rPr>
      </w:pPr>
      <w:r w:rsidRPr="001350CB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 xml:space="preserve">附件1：   </w:t>
      </w:r>
      <w:r w:rsidRPr="001350CB"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t xml:space="preserve">  </w:t>
      </w:r>
    </w:p>
    <w:p w:rsidR="00621764" w:rsidRPr="001350CB" w:rsidRDefault="00332273" w:rsidP="00525128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 w:rsidRPr="001350CB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2025年中国带电作业装备展览会展位说明</w:t>
      </w:r>
    </w:p>
    <w:p w:rsidR="00621764" w:rsidRPr="001350CB" w:rsidRDefault="00621764">
      <w:pPr>
        <w:ind w:firstLine="640"/>
        <w:rPr>
          <w:rFonts w:ascii="仿宋" w:eastAsia="仿宋" w:hAnsi="仿宋" w:cs="方正仿宋_GBK"/>
          <w:sz w:val="32"/>
          <w:szCs w:val="32"/>
        </w:rPr>
      </w:pPr>
    </w:p>
    <w:p w:rsidR="00621764" w:rsidRPr="001350CB" w:rsidRDefault="00332273">
      <w:pPr>
        <w:ind w:firstLine="640"/>
        <w:rPr>
          <w:rFonts w:ascii="仿宋" w:eastAsia="仿宋" w:hAnsi="仿宋" w:cs="方正仿宋_GBK"/>
          <w:sz w:val="32"/>
          <w:szCs w:val="32"/>
        </w:rPr>
      </w:pPr>
      <w:r w:rsidRPr="001350CB">
        <w:rPr>
          <w:rFonts w:ascii="仿宋" w:eastAsia="仿宋" w:hAnsi="仿宋" w:cs="方正仿宋_GBK" w:hint="eastAsia"/>
          <w:sz w:val="32"/>
          <w:szCs w:val="32"/>
        </w:rPr>
        <w:t>1.室内标准展位：面积3m</w:t>
      </w:r>
      <w:r w:rsidRPr="001350CB">
        <w:rPr>
          <w:rFonts w:ascii="仿宋" w:eastAsia="仿宋" w:hAnsi="仿宋" w:cs="仿宋" w:hint="eastAsia"/>
          <w:sz w:val="32"/>
          <w:szCs w:val="32"/>
        </w:rPr>
        <w:t>*</w:t>
      </w:r>
      <w:r w:rsidRPr="001350CB">
        <w:rPr>
          <w:rFonts w:ascii="仿宋" w:eastAsia="仿宋" w:hAnsi="仿宋" w:cs="方正仿宋_GBK" w:hint="eastAsia"/>
          <w:sz w:val="32"/>
          <w:szCs w:val="32"/>
        </w:rPr>
        <w:t>3m，配备桌子一张、椅子两把、照明灯一个、5A/220V插座一个。参展单位提供设计稿，主办单位负责搭建。</w:t>
      </w:r>
    </w:p>
    <w:p w:rsidR="00621764" w:rsidRPr="001350CB" w:rsidRDefault="00332273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 w:rsidRPr="001350CB">
        <w:rPr>
          <w:rFonts w:ascii="仿宋" w:eastAsia="仿宋" w:hAnsi="仿宋" w:cs="仿宋" w:hint="eastAsia"/>
          <w:szCs w:val="24"/>
        </w:rPr>
        <w:t>1）展示画面尺寸要求：正面背板画面宽2.95*高2.37m，侧面背板宽2.45*2.37m；</w:t>
      </w:r>
    </w:p>
    <w:p w:rsidR="00621764" w:rsidRPr="001350CB" w:rsidRDefault="00332273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 w:rsidRPr="001350CB">
        <w:rPr>
          <w:rFonts w:ascii="仿宋" w:eastAsia="仿宋" w:hAnsi="仿宋" w:cs="仿宋" w:hint="eastAsia"/>
          <w:szCs w:val="24"/>
        </w:rPr>
        <w:t>2）画面格式要求：实际尺寸+100分辨率jpg文件或PSD、Ai、CDR源文件；</w:t>
      </w:r>
    </w:p>
    <w:p w:rsidR="00621764" w:rsidRPr="001350CB" w:rsidRDefault="00332273">
      <w:pPr>
        <w:ind w:leftChars="200" w:left="480" w:firstLineChars="0" w:firstLine="0"/>
        <w:rPr>
          <w:rFonts w:ascii="仿宋" w:eastAsia="仿宋" w:hAnsi="仿宋" w:cs="仿宋"/>
          <w:szCs w:val="24"/>
        </w:rPr>
      </w:pPr>
      <w:r w:rsidRPr="001350CB">
        <w:rPr>
          <w:rFonts w:ascii="仿宋" w:eastAsia="仿宋" w:hAnsi="仿宋" w:cs="仿宋" w:hint="eastAsia"/>
          <w:szCs w:val="24"/>
        </w:rPr>
        <w:t>3）画面邮寄邮箱：</w:t>
      </w:r>
      <w:hyperlink r:id="rId6" w:history="1">
        <w:r w:rsidRPr="001350CB">
          <w:rPr>
            <w:rStyle w:val="a9"/>
            <w:rFonts w:ascii="仿宋" w:eastAsia="仿宋" w:hAnsi="仿宋" w:cs="仿宋" w:hint="eastAsia"/>
            <w:color w:val="auto"/>
            <w:szCs w:val="24"/>
            <w:u w:val="none"/>
          </w:rPr>
          <w:t>1127465451@qq.com（备注展位号+联系方式）；</w:t>
        </w:r>
      </w:hyperlink>
    </w:p>
    <w:p w:rsidR="00621764" w:rsidRPr="001350CB" w:rsidRDefault="00332273">
      <w:pPr>
        <w:rPr>
          <w:rFonts w:ascii="仿宋" w:eastAsia="仿宋" w:hAnsi="仿宋" w:cs="方正仿宋_GBK"/>
          <w:sz w:val="36"/>
          <w:szCs w:val="36"/>
        </w:rPr>
      </w:pPr>
      <w:r w:rsidRPr="001350CB">
        <w:rPr>
          <w:rFonts w:ascii="仿宋" w:eastAsia="仿宋" w:hAnsi="仿宋" w:cs="仿宋" w:hint="eastAsia"/>
          <w:szCs w:val="24"/>
        </w:rPr>
        <w:t>4）主办方提供5</w:t>
      </w:r>
      <w:r w:rsidRPr="001350CB">
        <w:rPr>
          <w:rFonts w:ascii="仿宋" w:eastAsia="仿宋" w:hAnsi="仿宋" w:cs="仿宋"/>
          <w:szCs w:val="24"/>
        </w:rPr>
        <w:t>A/220V</w:t>
      </w:r>
      <w:r w:rsidRPr="001350CB">
        <w:rPr>
          <w:rFonts w:ascii="仿宋" w:eastAsia="仿宋" w:hAnsi="仿宋" w:cs="仿宋" w:hint="eastAsia"/>
          <w:szCs w:val="24"/>
        </w:rPr>
        <w:t>插座一个，如有其他用电需求请于5月31日前与展览会服务商沟通。</w:t>
      </w:r>
    </w:p>
    <w:p w:rsidR="00621764" w:rsidRPr="001350CB" w:rsidRDefault="00332273">
      <w:pPr>
        <w:ind w:firstLine="640"/>
        <w:rPr>
          <w:rFonts w:ascii="仿宋" w:eastAsia="仿宋" w:hAnsi="仿宋" w:cs="方正仿宋_GBK"/>
          <w:sz w:val="36"/>
          <w:szCs w:val="36"/>
        </w:rPr>
      </w:pPr>
      <w:r w:rsidRPr="001350CB">
        <w:rPr>
          <w:rFonts w:ascii="仿宋" w:eastAsia="仿宋" w:hAnsi="仿宋" w:cs="方正仿宋_GBK" w:hint="eastAsia"/>
          <w:sz w:val="32"/>
          <w:szCs w:val="32"/>
        </w:rPr>
        <w:t>2.室内特殊展位：面积6m*</w:t>
      </w:r>
      <w:r w:rsidRPr="001350CB">
        <w:rPr>
          <w:rFonts w:ascii="仿宋" w:eastAsia="仿宋" w:hAnsi="仿宋" w:cs="仿宋" w:hint="eastAsia"/>
          <w:sz w:val="32"/>
          <w:szCs w:val="32"/>
        </w:rPr>
        <w:t>6</w:t>
      </w:r>
      <w:r w:rsidRPr="001350CB">
        <w:rPr>
          <w:rFonts w:ascii="仿宋" w:eastAsia="仿宋" w:hAnsi="仿宋" w:cs="方正仿宋_GBK" w:hint="eastAsia"/>
          <w:sz w:val="32"/>
          <w:szCs w:val="32"/>
        </w:rPr>
        <w:t>m/6m*9m，特装展位搭建费用企业自理，搭建可由展览会服务商提供服务或企业自行搭建。</w:t>
      </w:r>
    </w:p>
    <w:p w:rsidR="00621764" w:rsidRPr="001350CB" w:rsidRDefault="00332273">
      <w:pPr>
        <w:rPr>
          <w:rFonts w:ascii="仿宋" w:eastAsia="仿宋" w:hAnsi="仿宋" w:cs="仿宋"/>
          <w:szCs w:val="24"/>
        </w:rPr>
      </w:pPr>
      <w:r w:rsidRPr="001350CB">
        <w:rPr>
          <w:rFonts w:ascii="仿宋" w:eastAsia="仿宋" w:hAnsi="仿宋" w:cs="仿宋" w:hint="eastAsia"/>
          <w:szCs w:val="24"/>
        </w:rPr>
        <w:t>1）展位费已包含特装展位管理费、32</w:t>
      </w:r>
      <w:r w:rsidRPr="001350CB">
        <w:rPr>
          <w:rFonts w:ascii="仿宋" w:eastAsia="仿宋" w:hAnsi="仿宋" w:cs="仿宋"/>
          <w:szCs w:val="24"/>
        </w:rPr>
        <w:t>A/380V</w:t>
      </w:r>
      <w:r w:rsidRPr="001350CB">
        <w:rPr>
          <w:rFonts w:ascii="仿宋" w:eastAsia="仿宋" w:hAnsi="仿宋" w:cs="仿宋" w:hint="eastAsia"/>
          <w:szCs w:val="24"/>
        </w:rPr>
        <w:t>用电箱，如有其他用电需求请于5月31日前与展览会服务商沟通；</w:t>
      </w:r>
    </w:p>
    <w:p w:rsidR="00621764" w:rsidRPr="001350CB" w:rsidRDefault="00332273">
      <w:pPr>
        <w:rPr>
          <w:rFonts w:ascii="仿宋" w:eastAsia="仿宋" w:hAnsi="仿宋" w:cs="仿宋"/>
          <w:szCs w:val="24"/>
        </w:rPr>
      </w:pPr>
      <w:r w:rsidRPr="001350CB">
        <w:rPr>
          <w:rFonts w:ascii="仿宋" w:eastAsia="仿宋" w:hAnsi="仿宋" w:cs="仿宋" w:hint="eastAsia"/>
          <w:szCs w:val="24"/>
        </w:rPr>
        <w:t>2）企业搭建可联系展览会服务商（</w:t>
      </w:r>
      <w:proofErr w:type="gramStart"/>
      <w:r w:rsidRPr="001350CB">
        <w:rPr>
          <w:rFonts w:ascii="仿宋" w:eastAsia="仿宋" w:hAnsi="仿宋" w:cs="仿宋" w:hint="eastAsia"/>
          <w:szCs w:val="24"/>
        </w:rPr>
        <w:t>梁贵柱</w:t>
      </w:r>
      <w:proofErr w:type="gramEnd"/>
      <w:r w:rsidRPr="001350CB">
        <w:rPr>
          <w:rFonts w:ascii="仿宋" w:eastAsia="仿宋" w:hAnsi="仿宋" w:cs="仿宋" w:hint="eastAsia"/>
          <w:szCs w:val="24"/>
        </w:rPr>
        <w:t xml:space="preserve"> 15855108939、杨帆15665453289）</w:t>
      </w:r>
    </w:p>
    <w:p w:rsidR="00621764" w:rsidRPr="001350CB" w:rsidRDefault="00332273">
      <w:pPr>
        <w:rPr>
          <w:rFonts w:ascii="仿宋" w:eastAsia="仿宋" w:hAnsi="仿宋" w:cs="方正仿宋_GBK"/>
          <w:sz w:val="36"/>
          <w:szCs w:val="36"/>
        </w:rPr>
      </w:pPr>
      <w:r w:rsidRPr="001350CB">
        <w:rPr>
          <w:rFonts w:ascii="仿宋" w:eastAsia="仿宋" w:hAnsi="仿宋" w:cs="仿宋" w:hint="eastAsia"/>
          <w:szCs w:val="24"/>
        </w:rPr>
        <w:t>3）特装展位搭建如企业自带，请提前联系展览会服务商（</w:t>
      </w:r>
      <w:proofErr w:type="gramStart"/>
      <w:r w:rsidRPr="001350CB">
        <w:rPr>
          <w:rFonts w:ascii="仿宋" w:eastAsia="仿宋" w:hAnsi="仿宋" w:cs="仿宋" w:hint="eastAsia"/>
          <w:szCs w:val="24"/>
        </w:rPr>
        <w:t>梁贵柱</w:t>
      </w:r>
      <w:proofErr w:type="gramEnd"/>
      <w:r w:rsidRPr="001350CB">
        <w:rPr>
          <w:rFonts w:ascii="仿宋" w:eastAsia="仿宋" w:hAnsi="仿宋" w:cs="仿宋" w:hint="eastAsia"/>
          <w:szCs w:val="24"/>
        </w:rPr>
        <w:t xml:space="preserve"> 15855108939）获取场馆搭建规章制度及报馆资料。</w:t>
      </w:r>
    </w:p>
    <w:p w:rsidR="00621764" w:rsidRPr="001350CB" w:rsidRDefault="00332273">
      <w:pPr>
        <w:ind w:firstLine="640"/>
        <w:rPr>
          <w:rFonts w:ascii="仿宋" w:eastAsia="仿宋" w:hAnsi="仿宋" w:cs="方正仿宋_GBK"/>
          <w:sz w:val="32"/>
          <w:szCs w:val="32"/>
        </w:rPr>
      </w:pPr>
      <w:r w:rsidRPr="001350CB">
        <w:rPr>
          <w:rFonts w:ascii="仿宋" w:eastAsia="仿宋" w:hAnsi="仿宋" w:cs="方正仿宋_GBK" w:hint="eastAsia"/>
          <w:sz w:val="32"/>
          <w:szCs w:val="32"/>
        </w:rPr>
        <w:t>3.室外展位：面积12</w:t>
      </w:r>
      <w:r w:rsidRPr="001350CB">
        <w:rPr>
          <w:rFonts w:ascii="仿宋" w:eastAsia="仿宋" w:hAnsi="仿宋" w:cs="方正仿宋_GBK"/>
          <w:sz w:val="32"/>
          <w:szCs w:val="32"/>
        </w:rPr>
        <w:t>m*3m,</w:t>
      </w:r>
      <w:r w:rsidRPr="001350CB">
        <w:rPr>
          <w:rFonts w:ascii="仿宋" w:eastAsia="仿宋" w:hAnsi="仿宋" w:cs="方正仿宋_GBK" w:hint="eastAsia"/>
          <w:sz w:val="32"/>
          <w:szCs w:val="32"/>
        </w:rPr>
        <w:t>用于</w:t>
      </w:r>
      <w:proofErr w:type="gramStart"/>
      <w:r w:rsidRPr="001350CB">
        <w:rPr>
          <w:rFonts w:ascii="仿宋" w:eastAsia="仿宋" w:hAnsi="仿宋" w:cs="方正仿宋_GBK" w:hint="eastAsia"/>
          <w:sz w:val="32"/>
          <w:szCs w:val="32"/>
        </w:rPr>
        <w:t>绝缘斗臂车</w:t>
      </w:r>
      <w:proofErr w:type="gramEnd"/>
      <w:r w:rsidRPr="001350CB">
        <w:rPr>
          <w:rFonts w:ascii="仿宋" w:eastAsia="仿宋" w:hAnsi="仿宋" w:cs="方正仿宋_GBK" w:hint="eastAsia"/>
          <w:sz w:val="32"/>
          <w:szCs w:val="32"/>
        </w:rPr>
        <w:t>、电源车和</w:t>
      </w:r>
      <w:proofErr w:type="gramStart"/>
      <w:r w:rsidRPr="001350CB">
        <w:rPr>
          <w:rFonts w:ascii="仿宋" w:eastAsia="仿宋" w:hAnsi="仿宋" w:cs="方正仿宋_GBK" w:hint="eastAsia"/>
          <w:sz w:val="32"/>
          <w:szCs w:val="32"/>
        </w:rPr>
        <w:t>旁路电</w:t>
      </w:r>
      <w:proofErr w:type="gramEnd"/>
      <w:r w:rsidRPr="001350CB">
        <w:rPr>
          <w:rFonts w:ascii="仿宋" w:eastAsia="仿宋" w:hAnsi="仿宋" w:cs="方正仿宋_GBK" w:hint="eastAsia"/>
          <w:sz w:val="32"/>
          <w:szCs w:val="32"/>
        </w:rPr>
        <w:t>缆车、机械化施工装备等特种车辆展示，每家企业提供不超过2个车辆的展示位置（</w:t>
      </w:r>
      <w:proofErr w:type="gramStart"/>
      <w:r w:rsidRPr="001350CB">
        <w:rPr>
          <w:rFonts w:ascii="仿宋" w:eastAsia="仿宋" w:hAnsi="仿宋" w:cs="方正仿宋_GBK" w:hint="eastAsia"/>
          <w:sz w:val="32"/>
          <w:szCs w:val="32"/>
        </w:rPr>
        <w:t>超过请</w:t>
      </w:r>
      <w:proofErr w:type="gramEnd"/>
      <w:r w:rsidRPr="001350CB">
        <w:rPr>
          <w:rFonts w:ascii="仿宋" w:eastAsia="仿宋" w:hAnsi="仿宋" w:cs="方正仿宋_GBK" w:hint="eastAsia"/>
          <w:sz w:val="32"/>
          <w:szCs w:val="32"/>
        </w:rPr>
        <w:t>协商）。</w:t>
      </w:r>
    </w:p>
    <w:p w:rsidR="00621764" w:rsidRPr="001350CB" w:rsidRDefault="00332273">
      <w:pPr>
        <w:ind w:firstLine="640"/>
        <w:rPr>
          <w:rFonts w:ascii="仿宋" w:eastAsia="仿宋" w:hAnsi="仿宋" w:cs="方正仿宋_GBK"/>
          <w:sz w:val="32"/>
          <w:szCs w:val="32"/>
        </w:rPr>
      </w:pPr>
      <w:r w:rsidRPr="001350CB">
        <w:rPr>
          <w:rFonts w:ascii="仿宋" w:eastAsia="仿宋" w:hAnsi="仿宋" w:cs="方正仿宋_GBK" w:hint="eastAsia"/>
          <w:sz w:val="32"/>
          <w:szCs w:val="32"/>
        </w:rPr>
        <w:t>如还需其他展位展具，可向本届展览会服务商租赁，费用自理。</w:t>
      </w:r>
    </w:p>
    <w:p w:rsidR="00621764" w:rsidRPr="001350CB" w:rsidRDefault="00621764" w:rsidP="00621CC2">
      <w:pPr>
        <w:wordWrap w:val="0"/>
        <w:ind w:right="150" w:firstLineChars="0" w:firstLine="0"/>
        <w:jc w:val="right"/>
        <w:rPr>
          <w:rFonts w:ascii="仿宋" w:eastAsia="仿宋" w:hAnsi="仿宋" w:cs="方正仿宋_GBK" w:hint="eastAsia"/>
          <w:sz w:val="30"/>
          <w:szCs w:val="30"/>
        </w:rPr>
        <w:sectPr w:rsidR="00621764" w:rsidRPr="001350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31" w:right="1382" w:bottom="1237" w:left="1301" w:header="0" w:footer="991" w:gutter="0"/>
          <w:cols w:space="720"/>
        </w:sectPr>
      </w:pPr>
      <w:bookmarkStart w:id="0" w:name="_GoBack"/>
      <w:bookmarkEnd w:id="0"/>
    </w:p>
    <w:p w:rsidR="00621764" w:rsidRPr="00621CC2" w:rsidRDefault="00621764" w:rsidP="00621CC2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firstLineChars="0" w:firstLine="0"/>
        <w:jc w:val="left"/>
        <w:textAlignment w:val="baseline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sectPr w:rsidR="00621764" w:rsidRPr="00621CC2"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49" w:rsidRDefault="00AE2E49">
      <w:pPr>
        <w:spacing w:line="240" w:lineRule="auto"/>
      </w:pPr>
      <w:r>
        <w:separator/>
      </w:r>
    </w:p>
  </w:endnote>
  <w:endnote w:type="continuationSeparator" w:id="0">
    <w:p w:rsidR="00AE2E49" w:rsidRDefault="00AE2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51C6CE7-FEE9-477D-A0C6-CC3A6B1CD8A1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7D4DBE8-0F7F-4F8F-9BA6-F44B4050F58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Pr="00915D54" w:rsidRDefault="00621764" w:rsidP="00915D5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49" w:rsidRDefault="00AE2E49">
      <w:r>
        <w:separator/>
      </w:r>
    </w:p>
  </w:footnote>
  <w:footnote w:type="continuationSeparator" w:id="0">
    <w:p w:rsidR="00AE2E49" w:rsidRDefault="00AE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BFA318F"/>
    <w:rsid w:val="BDF2BE4D"/>
    <w:rsid w:val="BFED5321"/>
    <w:rsid w:val="FDFFBA95"/>
    <w:rsid w:val="FFEF78D5"/>
    <w:rsid w:val="0007032E"/>
    <w:rsid w:val="00090E25"/>
    <w:rsid w:val="00115423"/>
    <w:rsid w:val="001350CB"/>
    <w:rsid w:val="00236EC6"/>
    <w:rsid w:val="00281F31"/>
    <w:rsid w:val="002A035A"/>
    <w:rsid w:val="00332273"/>
    <w:rsid w:val="00350C53"/>
    <w:rsid w:val="003B46F6"/>
    <w:rsid w:val="003F3978"/>
    <w:rsid w:val="00450AD3"/>
    <w:rsid w:val="00457E9F"/>
    <w:rsid w:val="00490B08"/>
    <w:rsid w:val="004E6B89"/>
    <w:rsid w:val="004F5D3B"/>
    <w:rsid w:val="00525128"/>
    <w:rsid w:val="00567D9E"/>
    <w:rsid w:val="005E3219"/>
    <w:rsid w:val="00621764"/>
    <w:rsid w:val="00621CC2"/>
    <w:rsid w:val="00634A06"/>
    <w:rsid w:val="006500CA"/>
    <w:rsid w:val="006D0CE9"/>
    <w:rsid w:val="007374ED"/>
    <w:rsid w:val="00787F94"/>
    <w:rsid w:val="007C1B97"/>
    <w:rsid w:val="007C77CD"/>
    <w:rsid w:val="0080547B"/>
    <w:rsid w:val="00860702"/>
    <w:rsid w:val="0086423D"/>
    <w:rsid w:val="008B66FD"/>
    <w:rsid w:val="008C7C6F"/>
    <w:rsid w:val="008F63B3"/>
    <w:rsid w:val="00915D54"/>
    <w:rsid w:val="009238BA"/>
    <w:rsid w:val="009472E4"/>
    <w:rsid w:val="00991B18"/>
    <w:rsid w:val="00A4462E"/>
    <w:rsid w:val="00A65BB4"/>
    <w:rsid w:val="00A82F38"/>
    <w:rsid w:val="00A841A7"/>
    <w:rsid w:val="00AB69EA"/>
    <w:rsid w:val="00AE2E49"/>
    <w:rsid w:val="00B075ED"/>
    <w:rsid w:val="00BB5623"/>
    <w:rsid w:val="00C54BBB"/>
    <w:rsid w:val="00CC2E7C"/>
    <w:rsid w:val="00D11E9A"/>
    <w:rsid w:val="00DD52A9"/>
    <w:rsid w:val="00E843E0"/>
    <w:rsid w:val="00EF7C4F"/>
    <w:rsid w:val="00FE4D3A"/>
    <w:rsid w:val="01623ECD"/>
    <w:rsid w:val="01AA0E00"/>
    <w:rsid w:val="01BB7DFB"/>
    <w:rsid w:val="01C40D06"/>
    <w:rsid w:val="01FE24E1"/>
    <w:rsid w:val="0226794C"/>
    <w:rsid w:val="02A67539"/>
    <w:rsid w:val="02EB3311"/>
    <w:rsid w:val="03061456"/>
    <w:rsid w:val="031D432A"/>
    <w:rsid w:val="03E1775F"/>
    <w:rsid w:val="03F87D15"/>
    <w:rsid w:val="044E498E"/>
    <w:rsid w:val="049D137D"/>
    <w:rsid w:val="06027F10"/>
    <w:rsid w:val="061935B8"/>
    <w:rsid w:val="062B6E9F"/>
    <w:rsid w:val="062D630C"/>
    <w:rsid w:val="064C6EEC"/>
    <w:rsid w:val="07004B6F"/>
    <w:rsid w:val="073B1206"/>
    <w:rsid w:val="07874D8D"/>
    <w:rsid w:val="08A34DB8"/>
    <w:rsid w:val="08ED59C7"/>
    <w:rsid w:val="09995076"/>
    <w:rsid w:val="09ED575E"/>
    <w:rsid w:val="0A050E07"/>
    <w:rsid w:val="0A1E3C7C"/>
    <w:rsid w:val="0A917CCA"/>
    <w:rsid w:val="0A9A56F3"/>
    <w:rsid w:val="0ACE6829"/>
    <w:rsid w:val="0BC55A31"/>
    <w:rsid w:val="0C0C0D75"/>
    <w:rsid w:val="0C3D2427"/>
    <w:rsid w:val="0CD1621F"/>
    <w:rsid w:val="0CFD2C2B"/>
    <w:rsid w:val="0D127012"/>
    <w:rsid w:val="0D492ACD"/>
    <w:rsid w:val="0DF21B12"/>
    <w:rsid w:val="0E74069C"/>
    <w:rsid w:val="0E911EA9"/>
    <w:rsid w:val="0E9C77CC"/>
    <w:rsid w:val="0ED463D8"/>
    <w:rsid w:val="0F286156"/>
    <w:rsid w:val="0F34227B"/>
    <w:rsid w:val="107B1489"/>
    <w:rsid w:val="107D6533"/>
    <w:rsid w:val="11077A38"/>
    <w:rsid w:val="11641B92"/>
    <w:rsid w:val="11731ED8"/>
    <w:rsid w:val="11A30DC8"/>
    <w:rsid w:val="121E6D5C"/>
    <w:rsid w:val="125B19A4"/>
    <w:rsid w:val="126E53FA"/>
    <w:rsid w:val="130405F9"/>
    <w:rsid w:val="13EF7788"/>
    <w:rsid w:val="14110BC3"/>
    <w:rsid w:val="143C1E4B"/>
    <w:rsid w:val="14997398"/>
    <w:rsid w:val="149B37FE"/>
    <w:rsid w:val="14AA7B3B"/>
    <w:rsid w:val="14E323F0"/>
    <w:rsid w:val="15461143"/>
    <w:rsid w:val="15FE458D"/>
    <w:rsid w:val="16337BAD"/>
    <w:rsid w:val="176231A4"/>
    <w:rsid w:val="178B40C0"/>
    <w:rsid w:val="17C606AF"/>
    <w:rsid w:val="17D24A27"/>
    <w:rsid w:val="186D77A3"/>
    <w:rsid w:val="18AD2EDC"/>
    <w:rsid w:val="19A75CF7"/>
    <w:rsid w:val="19BE1E2B"/>
    <w:rsid w:val="19E40458"/>
    <w:rsid w:val="1A001FE9"/>
    <w:rsid w:val="1A411F4D"/>
    <w:rsid w:val="1AA36274"/>
    <w:rsid w:val="1ACC711D"/>
    <w:rsid w:val="1AE57555"/>
    <w:rsid w:val="1B1E0CBB"/>
    <w:rsid w:val="1B4D3E43"/>
    <w:rsid w:val="1B6F54BE"/>
    <w:rsid w:val="1B746F78"/>
    <w:rsid w:val="1BCC0B62"/>
    <w:rsid w:val="1BD9327F"/>
    <w:rsid w:val="1C887D76"/>
    <w:rsid w:val="1D2B3667"/>
    <w:rsid w:val="1DD956C2"/>
    <w:rsid w:val="1E341B3E"/>
    <w:rsid w:val="1E576515"/>
    <w:rsid w:val="1E6533BE"/>
    <w:rsid w:val="1F4D4622"/>
    <w:rsid w:val="1FC84B0B"/>
    <w:rsid w:val="1FCA5366"/>
    <w:rsid w:val="203B57FF"/>
    <w:rsid w:val="204C24B3"/>
    <w:rsid w:val="20E16435"/>
    <w:rsid w:val="218C6E75"/>
    <w:rsid w:val="219E10BA"/>
    <w:rsid w:val="221977FA"/>
    <w:rsid w:val="22405E06"/>
    <w:rsid w:val="227C4A98"/>
    <w:rsid w:val="22D16A5E"/>
    <w:rsid w:val="230400E7"/>
    <w:rsid w:val="233D2107"/>
    <w:rsid w:val="23BF71FF"/>
    <w:rsid w:val="23C44E18"/>
    <w:rsid w:val="23E00CD4"/>
    <w:rsid w:val="254F727F"/>
    <w:rsid w:val="25DF7575"/>
    <w:rsid w:val="26211093"/>
    <w:rsid w:val="268B1410"/>
    <w:rsid w:val="26CE5D51"/>
    <w:rsid w:val="27914625"/>
    <w:rsid w:val="27D65F7E"/>
    <w:rsid w:val="27F71B6C"/>
    <w:rsid w:val="295107A2"/>
    <w:rsid w:val="297113C5"/>
    <w:rsid w:val="29B733F6"/>
    <w:rsid w:val="29F507FD"/>
    <w:rsid w:val="2A28456A"/>
    <w:rsid w:val="2A5D6BF8"/>
    <w:rsid w:val="2A80338B"/>
    <w:rsid w:val="2A952E60"/>
    <w:rsid w:val="2B471FB3"/>
    <w:rsid w:val="2BD04E7B"/>
    <w:rsid w:val="2BF87278"/>
    <w:rsid w:val="2CB2345D"/>
    <w:rsid w:val="2CF902B8"/>
    <w:rsid w:val="2D0353EA"/>
    <w:rsid w:val="2D143D8E"/>
    <w:rsid w:val="2D586C04"/>
    <w:rsid w:val="2DBA2FCF"/>
    <w:rsid w:val="2EA50FE1"/>
    <w:rsid w:val="2EB146C0"/>
    <w:rsid w:val="2EC251E4"/>
    <w:rsid w:val="2F266384"/>
    <w:rsid w:val="2FC7536F"/>
    <w:rsid w:val="30132504"/>
    <w:rsid w:val="30C776F3"/>
    <w:rsid w:val="30DC2D08"/>
    <w:rsid w:val="30E93D03"/>
    <w:rsid w:val="31472D78"/>
    <w:rsid w:val="31A7264D"/>
    <w:rsid w:val="31C02591"/>
    <w:rsid w:val="327824C9"/>
    <w:rsid w:val="32AC5CBD"/>
    <w:rsid w:val="32E1172D"/>
    <w:rsid w:val="32F241B3"/>
    <w:rsid w:val="333A6D1A"/>
    <w:rsid w:val="33786E39"/>
    <w:rsid w:val="33DB1ACC"/>
    <w:rsid w:val="34203655"/>
    <w:rsid w:val="350D2D1D"/>
    <w:rsid w:val="359C60BA"/>
    <w:rsid w:val="36294B9D"/>
    <w:rsid w:val="36BC6FE6"/>
    <w:rsid w:val="37AE5186"/>
    <w:rsid w:val="37C84B0F"/>
    <w:rsid w:val="37CA5F8D"/>
    <w:rsid w:val="387B69C4"/>
    <w:rsid w:val="38AA2BBD"/>
    <w:rsid w:val="38F6317D"/>
    <w:rsid w:val="394E0164"/>
    <w:rsid w:val="39641F82"/>
    <w:rsid w:val="39805286"/>
    <w:rsid w:val="399C3D67"/>
    <w:rsid w:val="3A006BD7"/>
    <w:rsid w:val="3A6A35C8"/>
    <w:rsid w:val="3B102F4A"/>
    <w:rsid w:val="3B6562A0"/>
    <w:rsid w:val="3C83542D"/>
    <w:rsid w:val="3C920BB5"/>
    <w:rsid w:val="3D2F75E1"/>
    <w:rsid w:val="3D8959B6"/>
    <w:rsid w:val="3E3D025B"/>
    <w:rsid w:val="3FB56654"/>
    <w:rsid w:val="401E123E"/>
    <w:rsid w:val="404E1FED"/>
    <w:rsid w:val="41E05E0F"/>
    <w:rsid w:val="42A844CC"/>
    <w:rsid w:val="43157B35"/>
    <w:rsid w:val="435E7A42"/>
    <w:rsid w:val="4401219E"/>
    <w:rsid w:val="442A0FD2"/>
    <w:rsid w:val="44DB5385"/>
    <w:rsid w:val="455E181D"/>
    <w:rsid w:val="4568572C"/>
    <w:rsid w:val="45A101E6"/>
    <w:rsid w:val="46AE2BBD"/>
    <w:rsid w:val="472674C8"/>
    <w:rsid w:val="485660FB"/>
    <w:rsid w:val="48DF1625"/>
    <w:rsid w:val="491150F5"/>
    <w:rsid w:val="49947572"/>
    <w:rsid w:val="49B85B63"/>
    <w:rsid w:val="4A10324C"/>
    <w:rsid w:val="4AAE5EE0"/>
    <w:rsid w:val="4ABC0F2E"/>
    <w:rsid w:val="4ABC1D6D"/>
    <w:rsid w:val="4ADC3E41"/>
    <w:rsid w:val="4B35552D"/>
    <w:rsid w:val="4B8E0828"/>
    <w:rsid w:val="4BE82204"/>
    <w:rsid w:val="4C0B44E0"/>
    <w:rsid w:val="4CCC7094"/>
    <w:rsid w:val="4E181194"/>
    <w:rsid w:val="4E224DA4"/>
    <w:rsid w:val="4E311C06"/>
    <w:rsid w:val="4EB03DFD"/>
    <w:rsid w:val="4ED94208"/>
    <w:rsid w:val="505D7FE0"/>
    <w:rsid w:val="507501F7"/>
    <w:rsid w:val="51B82A14"/>
    <w:rsid w:val="524E4B0F"/>
    <w:rsid w:val="52FD245F"/>
    <w:rsid w:val="5314011E"/>
    <w:rsid w:val="536F4CB6"/>
    <w:rsid w:val="53B30970"/>
    <w:rsid w:val="54837097"/>
    <w:rsid w:val="5529394B"/>
    <w:rsid w:val="55CC02CD"/>
    <w:rsid w:val="56575206"/>
    <w:rsid w:val="57033F4C"/>
    <w:rsid w:val="574727AC"/>
    <w:rsid w:val="577A1E20"/>
    <w:rsid w:val="578F06BB"/>
    <w:rsid w:val="579C6136"/>
    <w:rsid w:val="57B91294"/>
    <w:rsid w:val="57F370F8"/>
    <w:rsid w:val="583C6C9D"/>
    <w:rsid w:val="58F20481"/>
    <w:rsid w:val="591E0A43"/>
    <w:rsid w:val="594C2BF9"/>
    <w:rsid w:val="59C97EB4"/>
    <w:rsid w:val="59E56283"/>
    <w:rsid w:val="5A2C288B"/>
    <w:rsid w:val="5B0B05EE"/>
    <w:rsid w:val="5BFC5490"/>
    <w:rsid w:val="5C045516"/>
    <w:rsid w:val="5C1D74D5"/>
    <w:rsid w:val="5C384E7D"/>
    <w:rsid w:val="5C6575A6"/>
    <w:rsid w:val="5DC43BD5"/>
    <w:rsid w:val="5DD92E1A"/>
    <w:rsid w:val="5DFF6817"/>
    <w:rsid w:val="5E857743"/>
    <w:rsid w:val="5EE476C6"/>
    <w:rsid w:val="608F5125"/>
    <w:rsid w:val="609F6707"/>
    <w:rsid w:val="60A9459B"/>
    <w:rsid w:val="60AB2DE9"/>
    <w:rsid w:val="60CC2038"/>
    <w:rsid w:val="614658E6"/>
    <w:rsid w:val="619E0246"/>
    <w:rsid w:val="61CF4DE4"/>
    <w:rsid w:val="620A4B83"/>
    <w:rsid w:val="62120443"/>
    <w:rsid w:val="622C44C7"/>
    <w:rsid w:val="6280132C"/>
    <w:rsid w:val="62C22FDD"/>
    <w:rsid w:val="62CA159A"/>
    <w:rsid w:val="62DB4830"/>
    <w:rsid w:val="63163103"/>
    <w:rsid w:val="6333222E"/>
    <w:rsid w:val="633A5BC1"/>
    <w:rsid w:val="63FE7A7C"/>
    <w:rsid w:val="64DC5566"/>
    <w:rsid w:val="64EA75F8"/>
    <w:rsid w:val="655A6204"/>
    <w:rsid w:val="65960F84"/>
    <w:rsid w:val="661701F9"/>
    <w:rsid w:val="670409F3"/>
    <w:rsid w:val="671451B1"/>
    <w:rsid w:val="672F50CE"/>
    <w:rsid w:val="67580AC9"/>
    <w:rsid w:val="675F631D"/>
    <w:rsid w:val="679850BF"/>
    <w:rsid w:val="68A11FFC"/>
    <w:rsid w:val="68A7368E"/>
    <w:rsid w:val="68C446B9"/>
    <w:rsid w:val="69285237"/>
    <w:rsid w:val="69B55D5F"/>
    <w:rsid w:val="6A1A2D51"/>
    <w:rsid w:val="6C4F613A"/>
    <w:rsid w:val="6C77554D"/>
    <w:rsid w:val="6E557E91"/>
    <w:rsid w:val="6F05419C"/>
    <w:rsid w:val="6F1145E5"/>
    <w:rsid w:val="6F5B0727"/>
    <w:rsid w:val="6F616377"/>
    <w:rsid w:val="6F9248F7"/>
    <w:rsid w:val="702C4355"/>
    <w:rsid w:val="706242AC"/>
    <w:rsid w:val="71836742"/>
    <w:rsid w:val="719227E6"/>
    <w:rsid w:val="71CD0323"/>
    <w:rsid w:val="71FD6AD6"/>
    <w:rsid w:val="71FFF55A"/>
    <w:rsid w:val="72C25E2A"/>
    <w:rsid w:val="73235A49"/>
    <w:rsid w:val="7325797A"/>
    <w:rsid w:val="73FB0F3E"/>
    <w:rsid w:val="7451043A"/>
    <w:rsid w:val="74CA3F0D"/>
    <w:rsid w:val="74D93880"/>
    <w:rsid w:val="74DA3F33"/>
    <w:rsid w:val="750C6DD4"/>
    <w:rsid w:val="761A42FD"/>
    <w:rsid w:val="76232A5C"/>
    <w:rsid w:val="76595CC4"/>
    <w:rsid w:val="776D7EB0"/>
    <w:rsid w:val="777441E2"/>
    <w:rsid w:val="777518AF"/>
    <w:rsid w:val="77A411C1"/>
    <w:rsid w:val="77D57676"/>
    <w:rsid w:val="77F07505"/>
    <w:rsid w:val="790169F5"/>
    <w:rsid w:val="79044717"/>
    <w:rsid w:val="792E6930"/>
    <w:rsid w:val="795370CD"/>
    <w:rsid w:val="7AD04BFC"/>
    <w:rsid w:val="7AE22CD3"/>
    <w:rsid w:val="7B0F7299"/>
    <w:rsid w:val="7BD62A40"/>
    <w:rsid w:val="7C9C6796"/>
    <w:rsid w:val="7CE01C53"/>
    <w:rsid w:val="7D566EE8"/>
    <w:rsid w:val="7DC13A78"/>
    <w:rsid w:val="7DD98172"/>
    <w:rsid w:val="7DEFF443"/>
    <w:rsid w:val="7DF455F0"/>
    <w:rsid w:val="7DF7FF52"/>
    <w:rsid w:val="7DFD0E2C"/>
    <w:rsid w:val="7E985D8B"/>
    <w:rsid w:val="7E9B0872"/>
    <w:rsid w:val="7EBF157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815D07-FADF-4D86-B647-69E1BC8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a">
    <w:name w:val="Balloon Text"/>
    <w:basedOn w:val="a"/>
    <w:link w:val="Char2"/>
    <w:rsid w:val="00457E9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457E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27465451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3</cp:revision>
  <cp:lastPrinted>2025-05-09T03:27:00Z</cp:lastPrinted>
  <dcterms:created xsi:type="dcterms:W3CDTF">2025-05-09T04:36:00Z</dcterms:created>
  <dcterms:modified xsi:type="dcterms:W3CDTF">2025-05-09T04:38:00Z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4AB1424728A941259847A636890CFA80_13</vt:lpwstr>
  </property>
  <property fmtid="{D5CDD505-2E9C-101B-9397-08002B2CF9AE}" pid="4" name="KSOTemplateDocerSaveRecord">
    <vt:lpwstr>eyJoZGlkIjoiNmRhODM2OWIyMzQ2MThhMWNiZTM0NDI4ZmY1MmYzYjIiLCJ1c2VySWQiOiI0NDY1ODI0NTUifQ==</vt:lpwstr>
  </property>
</Properties>
</file>