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变电站带电作业技术导则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221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2025-04-11T01:19:20Z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1978BA974FBB4770A54E66F052E24242_12</vt:lpwstr>
  </property>
</Properties>
</file>