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BC35A5" w14:textId="77777777" w:rsidR="002C5412" w:rsidRPr="00671014" w:rsidRDefault="004D5391" w:rsidP="00671014">
      <w:pPr>
        <w:spacing w:afterLines="100" w:after="312"/>
        <w:jc w:val="center"/>
        <w:rPr>
          <w:rFonts w:ascii="黑体" w:eastAsia="黑体" w:hAnsi="黑体"/>
          <w:sz w:val="28"/>
        </w:rPr>
      </w:pPr>
      <w:r w:rsidRPr="00671014">
        <w:rPr>
          <w:rFonts w:ascii="黑体" w:eastAsia="黑体" w:hAnsi="黑体" w:hint="eastAsia"/>
          <w:sz w:val="28"/>
        </w:rPr>
        <w:t>中国电工技术学会</w:t>
      </w:r>
      <w:r w:rsidR="00C56735" w:rsidRPr="00671014">
        <w:rPr>
          <w:rFonts w:ascii="黑体" w:eastAsia="黑体" w:hAnsi="黑体" w:hint="eastAsia"/>
          <w:sz w:val="28"/>
        </w:rPr>
        <w:t>标准征求意见表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1077"/>
        <w:gridCol w:w="138"/>
        <w:gridCol w:w="1662"/>
        <w:gridCol w:w="961"/>
        <w:gridCol w:w="1259"/>
        <w:gridCol w:w="687"/>
        <w:gridCol w:w="1876"/>
      </w:tblGrid>
      <w:tr w:rsidR="00C56735" w:rsidRPr="00671014" w14:paraId="7128412A" w14:textId="77777777" w:rsidTr="00200927">
        <w:tc>
          <w:tcPr>
            <w:tcW w:w="1555" w:type="dxa"/>
            <w:gridSpan w:val="2"/>
            <w:vAlign w:val="center"/>
          </w:tcPr>
          <w:p w14:paraId="6962EDF4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134FA2E1" w14:textId="442EBB45" w:rsidR="00C56735" w:rsidRPr="00671014" w:rsidRDefault="0037794C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37794C">
              <w:rPr>
                <w:rFonts w:ascii="仿宋" w:eastAsia="仿宋" w:hAnsi="仿宋" w:cs="Times New Roman" w:hint="eastAsia"/>
                <w:szCs w:val="21"/>
              </w:rPr>
              <w:t>同步电磁感应线圈发射系统通用技术规范</w:t>
            </w:r>
          </w:p>
        </w:tc>
      </w:tr>
      <w:tr w:rsidR="00C56735" w:rsidRPr="00671014" w14:paraId="6F48500C" w14:textId="77777777" w:rsidTr="00200927">
        <w:tc>
          <w:tcPr>
            <w:tcW w:w="1555" w:type="dxa"/>
            <w:gridSpan w:val="2"/>
            <w:vAlign w:val="center"/>
          </w:tcPr>
          <w:p w14:paraId="3058E7A3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5DBB29F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45A2B9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3A8083AD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14:paraId="6D145FF8" w14:textId="77777777" w:rsidTr="00200927">
        <w:tc>
          <w:tcPr>
            <w:tcW w:w="1555" w:type="dxa"/>
            <w:gridSpan w:val="2"/>
            <w:vAlign w:val="center"/>
          </w:tcPr>
          <w:p w14:paraId="4433D226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1311C3F7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978B23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6FC17E3A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14:paraId="7AA43CE9" w14:textId="77777777" w:rsidTr="00200927">
        <w:tc>
          <w:tcPr>
            <w:tcW w:w="8296" w:type="dxa"/>
            <w:gridSpan w:val="8"/>
            <w:vAlign w:val="center"/>
          </w:tcPr>
          <w:p w14:paraId="41B29252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CB6FAE" w:rsidRPr="00671014" w14:paraId="2D5E1B38" w14:textId="77777777" w:rsidTr="00200927">
        <w:tc>
          <w:tcPr>
            <w:tcW w:w="456" w:type="dxa"/>
            <w:vAlign w:val="center"/>
          </w:tcPr>
          <w:p w14:paraId="09C1B0C8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66A79F21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479090DA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14:paraId="1011C933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15606061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CB6FAE" w:rsidRPr="00671014" w14:paraId="32CC8307" w14:textId="77777777" w:rsidTr="00200927">
        <w:tc>
          <w:tcPr>
            <w:tcW w:w="456" w:type="dxa"/>
            <w:vAlign w:val="center"/>
          </w:tcPr>
          <w:p w14:paraId="0E46ECBE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51F4EDBE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C517F1F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D868DB9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DF7B44B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3A248DB6" w14:textId="77777777" w:rsidTr="00200927">
        <w:tc>
          <w:tcPr>
            <w:tcW w:w="456" w:type="dxa"/>
            <w:vAlign w:val="center"/>
          </w:tcPr>
          <w:p w14:paraId="6ACB7EF4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1BD2478F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D100898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B26B2A5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6A02E7F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63A82A7F" w14:textId="77777777" w:rsidTr="00200927">
        <w:tc>
          <w:tcPr>
            <w:tcW w:w="456" w:type="dxa"/>
            <w:vAlign w:val="center"/>
          </w:tcPr>
          <w:p w14:paraId="275D5536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429AC724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6D697B4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186B640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80A7145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0B5D95CB" w14:textId="77777777" w:rsidTr="00200927">
        <w:tc>
          <w:tcPr>
            <w:tcW w:w="456" w:type="dxa"/>
            <w:vAlign w:val="center"/>
          </w:tcPr>
          <w:p w14:paraId="45734073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717C4E58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8D68C9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9DD4C9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9D0D3E3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3A26EB6" w14:textId="77777777" w:rsidTr="00200927">
        <w:tc>
          <w:tcPr>
            <w:tcW w:w="456" w:type="dxa"/>
            <w:vAlign w:val="center"/>
          </w:tcPr>
          <w:p w14:paraId="2048368F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0D61CD11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C04B2B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B499A8E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1BB25B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665910F4" w14:textId="77777777" w:rsidTr="00200927">
        <w:tc>
          <w:tcPr>
            <w:tcW w:w="456" w:type="dxa"/>
            <w:vAlign w:val="center"/>
          </w:tcPr>
          <w:p w14:paraId="397E33C7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9953648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C502B98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AA52BF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D94F3C8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16C208C" w14:textId="77777777" w:rsidTr="00200927">
        <w:tc>
          <w:tcPr>
            <w:tcW w:w="456" w:type="dxa"/>
            <w:vAlign w:val="center"/>
          </w:tcPr>
          <w:p w14:paraId="01EC3D8E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5F022D0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1873BF7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C146751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5CC808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5611E0D5" w14:textId="77777777" w:rsidTr="00200927">
        <w:tc>
          <w:tcPr>
            <w:tcW w:w="456" w:type="dxa"/>
            <w:vAlign w:val="center"/>
          </w:tcPr>
          <w:p w14:paraId="5C2982B5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3F8850A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B8B6DB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EFCC4C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2168C5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339C4F7D" w14:textId="77777777" w:rsidTr="00200927">
        <w:tc>
          <w:tcPr>
            <w:tcW w:w="456" w:type="dxa"/>
            <w:vAlign w:val="center"/>
          </w:tcPr>
          <w:p w14:paraId="06EB2A51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06C31E3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66B3E6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B46037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8006E83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0AF7DFEA" w14:textId="77777777" w:rsidTr="00200927">
        <w:tc>
          <w:tcPr>
            <w:tcW w:w="456" w:type="dxa"/>
            <w:vAlign w:val="center"/>
          </w:tcPr>
          <w:p w14:paraId="0EA23539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7FE071C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07976E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ED3116C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2503B17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D3ABE75" w14:textId="77777777" w:rsidTr="00200927">
        <w:tc>
          <w:tcPr>
            <w:tcW w:w="456" w:type="dxa"/>
            <w:vAlign w:val="center"/>
          </w:tcPr>
          <w:p w14:paraId="6255BF8A" w14:textId="77777777" w:rsidR="00CB6FAE" w:rsidRPr="00671014" w:rsidRDefault="00671014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0EA1FF6E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7D0E0D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34DCB88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A85E1F7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69CA7B73" w14:textId="77777777" w:rsidTr="00200927">
        <w:tc>
          <w:tcPr>
            <w:tcW w:w="456" w:type="dxa"/>
            <w:vAlign w:val="center"/>
          </w:tcPr>
          <w:p w14:paraId="51A986E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6FA994F3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7C4153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86F4217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F473508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14:paraId="17EEDB3F" w14:textId="77777777" w:rsidR="00137DF5" w:rsidRPr="00671014" w:rsidRDefault="0085598D" w:rsidP="0085598D">
      <w:pPr>
        <w:jc w:val="lef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 w:hint="eastAsia"/>
          <w:szCs w:val="21"/>
        </w:rPr>
        <w:t>注：表格不够填加可加附页。</w:t>
      </w:r>
    </w:p>
    <w:p w14:paraId="415DCC04" w14:textId="77777777" w:rsidR="00C56735" w:rsidRPr="00671014" w:rsidRDefault="00137DF5" w:rsidP="00137DF5">
      <w:pPr>
        <w:wordWrap w:val="0"/>
        <w:jc w:val="righ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/>
          <w:szCs w:val="21"/>
        </w:rPr>
        <w:t>意见提出人（</w:t>
      </w:r>
      <w:r w:rsidRPr="00671014">
        <w:rPr>
          <w:rFonts w:ascii="仿宋" w:eastAsia="仿宋" w:hAnsi="仿宋" w:cs="Times New Roman" w:hint="eastAsia"/>
          <w:szCs w:val="21"/>
        </w:rPr>
        <w:t>签名</w:t>
      </w:r>
      <w:r w:rsidRPr="00671014">
        <w:rPr>
          <w:rFonts w:ascii="仿宋" w:eastAsia="仿宋" w:hAnsi="仿宋" w:cs="Times New Roman"/>
          <w:szCs w:val="21"/>
        </w:rPr>
        <w:t>）：</w:t>
      </w:r>
      <w:r w:rsidRPr="00671014">
        <w:rPr>
          <w:rFonts w:ascii="仿宋" w:eastAsia="仿宋" w:hAnsi="仿宋" w:cs="Times New Roman" w:hint="eastAsia"/>
          <w:szCs w:val="21"/>
        </w:rPr>
        <w:t xml:space="preserve"> </w:t>
      </w:r>
      <w:r w:rsidRPr="00671014">
        <w:rPr>
          <w:rFonts w:ascii="仿宋" w:eastAsia="仿宋" w:hAnsi="仿宋" w:cs="Times New Roman"/>
          <w:szCs w:val="21"/>
        </w:rPr>
        <w:t xml:space="preserve">           </w:t>
      </w:r>
    </w:p>
    <w:p w14:paraId="46687DE9" w14:textId="77777777" w:rsidR="00137DF5" w:rsidRDefault="00137DF5" w:rsidP="00137DF5">
      <w:pPr>
        <w:wordWrap w:val="0"/>
        <w:jc w:val="right"/>
        <w:rPr>
          <w:rFonts w:ascii="Times New Roman" w:hAnsi="Times New Roman" w:cs="Times New Roman"/>
          <w:sz w:val="24"/>
        </w:rPr>
      </w:pPr>
      <w:r w:rsidRPr="00671014">
        <w:rPr>
          <w:rFonts w:ascii="仿宋" w:eastAsia="仿宋" w:hAnsi="仿宋" w:cs="Times New Roman" w:hint="eastAsia"/>
          <w:szCs w:val="21"/>
        </w:rPr>
        <w:t xml:space="preserve">日期： </w:t>
      </w:r>
      <w:r w:rsidRPr="00671014">
        <w:rPr>
          <w:rFonts w:ascii="仿宋" w:eastAsia="仿宋" w:hAnsi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 w14:paraId="31B31FEC" w14:textId="77777777" w:rsidR="006C7640" w:rsidRDefault="006C7640" w:rsidP="006C7640">
      <w:pPr>
        <w:jc w:val="right"/>
        <w:rPr>
          <w:rFonts w:ascii="Times New Roman" w:hAnsi="Times New Roman" w:cs="Times New Roman"/>
          <w:sz w:val="24"/>
        </w:rPr>
      </w:pPr>
    </w:p>
    <w:p w14:paraId="3FDC7721" w14:textId="77777777" w:rsidR="006C7640" w:rsidRPr="00C56735" w:rsidRDefault="006C7640" w:rsidP="006C7640">
      <w:pPr>
        <w:rPr>
          <w:rFonts w:asciiTheme="minorEastAsia" w:hAnsiTheme="minorEastAsia"/>
          <w:sz w:val="24"/>
        </w:rPr>
      </w:pPr>
    </w:p>
    <w:sectPr w:rsidR="006C7640" w:rsidRPr="00C5673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D18ED6" w14:textId="77777777" w:rsidR="00D57342" w:rsidRDefault="00D57342" w:rsidP="00200927">
      <w:r>
        <w:separator/>
      </w:r>
    </w:p>
  </w:endnote>
  <w:endnote w:type="continuationSeparator" w:id="0">
    <w:p w14:paraId="7C868256" w14:textId="77777777" w:rsidR="00D57342" w:rsidRDefault="00D57342" w:rsidP="0020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64317328"/>
      <w:docPartObj>
        <w:docPartGallery w:val="Page Numbers (Bottom of Page)"/>
        <w:docPartUnique/>
      </w:docPartObj>
    </w:sdtPr>
    <w:sdtEndPr>
      <w:rPr>
        <w:rFonts w:ascii="仿宋" w:eastAsia="仿宋" w:hAnsi="仿宋"/>
        <w:noProof/>
      </w:rPr>
    </w:sdtEndPr>
    <w:sdtContent>
      <w:p w14:paraId="277BFBB8" w14:textId="77777777" w:rsidR="00207996" w:rsidRPr="00207996" w:rsidRDefault="00207996">
        <w:pPr>
          <w:pStyle w:val="a6"/>
          <w:jc w:val="center"/>
          <w:rPr>
            <w:rFonts w:ascii="仿宋" w:eastAsia="仿宋" w:hAnsi="仿宋"/>
          </w:rPr>
        </w:pPr>
        <w:r w:rsidRPr="00207996">
          <w:rPr>
            <w:rFonts w:ascii="仿宋" w:eastAsia="仿宋" w:hAnsi="仿宋"/>
          </w:rPr>
          <w:fldChar w:fldCharType="begin"/>
        </w:r>
        <w:r w:rsidRPr="00207996">
          <w:rPr>
            <w:rFonts w:ascii="仿宋" w:eastAsia="仿宋" w:hAnsi="仿宋"/>
          </w:rPr>
          <w:instrText xml:space="preserve"> PAGE   \* MERGEFORMAT </w:instrText>
        </w:r>
        <w:r w:rsidRPr="00207996">
          <w:rPr>
            <w:rFonts w:ascii="仿宋" w:eastAsia="仿宋" w:hAnsi="仿宋"/>
          </w:rPr>
          <w:fldChar w:fldCharType="separate"/>
        </w:r>
        <w:r w:rsidR="00DC65B2">
          <w:rPr>
            <w:rFonts w:ascii="仿宋" w:eastAsia="仿宋" w:hAnsi="仿宋"/>
            <w:noProof/>
          </w:rPr>
          <w:t>1</w:t>
        </w:r>
        <w:r w:rsidRPr="00207996">
          <w:rPr>
            <w:rFonts w:ascii="仿宋" w:eastAsia="仿宋" w:hAnsi="仿宋"/>
            <w:noProof/>
          </w:rPr>
          <w:fldChar w:fldCharType="end"/>
        </w:r>
      </w:p>
    </w:sdtContent>
  </w:sdt>
  <w:p w14:paraId="5A7490E4" w14:textId="77777777" w:rsidR="00207996" w:rsidRDefault="002079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83FA22" w14:textId="77777777" w:rsidR="00D57342" w:rsidRDefault="00D57342" w:rsidP="00200927">
      <w:r>
        <w:separator/>
      </w:r>
    </w:p>
  </w:footnote>
  <w:footnote w:type="continuationSeparator" w:id="0">
    <w:p w14:paraId="6BEF2CEB" w14:textId="77777777" w:rsidR="00D57342" w:rsidRDefault="00D57342" w:rsidP="00200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735"/>
    <w:rsid w:val="00137DF5"/>
    <w:rsid w:val="00200927"/>
    <w:rsid w:val="00207996"/>
    <w:rsid w:val="002C5412"/>
    <w:rsid w:val="0037794C"/>
    <w:rsid w:val="004D5391"/>
    <w:rsid w:val="00671014"/>
    <w:rsid w:val="006A7E7C"/>
    <w:rsid w:val="006C7640"/>
    <w:rsid w:val="0085598D"/>
    <w:rsid w:val="0097008D"/>
    <w:rsid w:val="00B906E3"/>
    <w:rsid w:val="00C56735"/>
    <w:rsid w:val="00CB6FAE"/>
    <w:rsid w:val="00D57342"/>
    <w:rsid w:val="00DC65B2"/>
    <w:rsid w:val="00E96003"/>
    <w:rsid w:val="00EA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11AC6F"/>
  <w15:chartTrackingRefBased/>
  <w15:docId w15:val="{C9244BD1-E433-475A-B601-318F6C05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0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0092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00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009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</Words>
  <Characters>210</Characters>
  <Application>Microsoft Office Word</Application>
  <DocSecurity>0</DocSecurity>
  <Lines>1</Lines>
  <Paragraphs>1</Paragraphs>
  <ScaleCrop>false</ScaleCrop>
  <Company>china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sun小蠻</dc:creator>
  <cp:keywords/>
  <dc:description/>
  <cp:lastModifiedBy>Meng</cp:lastModifiedBy>
  <cp:revision>13</cp:revision>
  <dcterms:created xsi:type="dcterms:W3CDTF">2018-04-03T01:53:00Z</dcterms:created>
  <dcterms:modified xsi:type="dcterms:W3CDTF">2024-10-09T08:01:00Z</dcterms:modified>
</cp:coreProperties>
</file>