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CE166" w14:textId="0B48360F" w:rsidR="004D22CD" w:rsidRPr="00065888" w:rsidRDefault="00000000">
      <w:pPr>
        <w:pageBreakBefore/>
        <w:widowControl/>
        <w:spacing w:line="560" w:lineRule="exact"/>
        <w:jc w:val="left"/>
        <w:rPr>
          <w:rFonts w:ascii="宋体" w:eastAsia="宋体" w:hAnsi="宋体" w:cs="Times New Roman" w:hint="eastAsia"/>
          <w:color w:val="000000" w:themeColor="text1"/>
          <w:sz w:val="32"/>
          <w:szCs w:val="32"/>
        </w:rPr>
      </w:pPr>
      <w:r w:rsidRPr="00065888">
        <w:rPr>
          <w:rFonts w:ascii="宋体" w:eastAsia="宋体" w:hAnsi="宋体" w:cs="Times New Roman"/>
          <w:color w:val="000000" w:themeColor="text1"/>
          <w:sz w:val="32"/>
          <w:szCs w:val="32"/>
        </w:rPr>
        <w:t>附件</w:t>
      </w:r>
    </w:p>
    <w:p w14:paraId="10AFCBAB" w14:textId="77777777" w:rsidR="004D22CD" w:rsidRDefault="004D22CD">
      <w:pPr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432508C8" w14:textId="77777777" w:rsidR="004D22CD" w:rsidRDefault="004D22CD">
      <w:pPr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7ECEBA31" w14:textId="77777777" w:rsidR="004D22CD" w:rsidRDefault="004D22CD">
      <w:pPr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5BC9EC53" w14:textId="77777777" w:rsidR="004D22CD" w:rsidRDefault="004D22CD">
      <w:pPr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6C7C162C" w14:textId="77777777" w:rsidR="004D22CD" w:rsidRDefault="004D22CD">
      <w:pPr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0D8D1FD7" w14:textId="2547B300" w:rsidR="004D22CD" w:rsidRPr="00065888" w:rsidRDefault="00000000">
      <w:pPr>
        <w:widowControl/>
        <w:spacing w:line="276" w:lineRule="auto"/>
        <w:jc w:val="center"/>
        <w:rPr>
          <w:rFonts w:ascii="方正小标宋简体" w:eastAsia="方正小标宋简体" w:hAnsi="Times New Roman" w:cs="Times New Roman"/>
          <w:color w:val="000000" w:themeColor="text1"/>
          <w:sz w:val="52"/>
          <w:szCs w:val="52"/>
        </w:rPr>
      </w:pPr>
      <w:bookmarkStart w:id="0" w:name="_Hlk167698389"/>
      <w:r w:rsidRPr="00065888">
        <w:rPr>
          <w:rFonts w:ascii="方正小标宋简体" w:eastAsia="方正小标宋简体" w:hAnsi="Times New Roman" w:cs="Times New Roman" w:hint="eastAsia"/>
          <w:color w:val="000000" w:themeColor="text1"/>
          <w:sz w:val="52"/>
          <w:szCs w:val="52"/>
        </w:rPr>
        <w:t>电气人工智能创新成果</w:t>
      </w:r>
      <w:bookmarkEnd w:id="0"/>
      <w:r w:rsidRPr="00065888">
        <w:rPr>
          <w:rFonts w:ascii="方正小标宋简体" w:eastAsia="方正小标宋简体" w:hAnsi="Times New Roman" w:cs="Times New Roman" w:hint="eastAsia"/>
          <w:color w:val="000000" w:themeColor="text1"/>
          <w:sz w:val="52"/>
          <w:szCs w:val="52"/>
        </w:rPr>
        <w:t>征集表</w:t>
      </w:r>
    </w:p>
    <w:p w14:paraId="7A0B352C" w14:textId="77777777" w:rsidR="004D22CD" w:rsidRDefault="004D22CD">
      <w:pPr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1B03D06C" w14:textId="77777777" w:rsidR="004D22CD" w:rsidRDefault="004D22CD">
      <w:pPr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7C5F8763" w14:textId="77777777" w:rsidR="004D22CD" w:rsidRDefault="004D22CD">
      <w:pPr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77D9DE18" w14:textId="77777777" w:rsidR="004D22CD" w:rsidRDefault="004D22CD">
      <w:pPr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7C2A25BE" w14:textId="77777777" w:rsidR="004D22CD" w:rsidRDefault="004D22CD">
      <w:pPr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77F6E0EE" w14:textId="124209D3" w:rsidR="004D22CD" w:rsidRDefault="00175E06">
      <w:pPr>
        <w:widowControl/>
        <w:spacing w:line="560" w:lineRule="exact"/>
        <w:ind w:leftChars="765" w:left="2886" w:hangingChars="400" w:hanging="128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成果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名称：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</w:t>
      </w:r>
    </w:p>
    <w:p w14:paraId="552014DA" w14:textId="1FB605C3" w:rsidR="004D22CD" w:rsidRPr="007A5C63" w:rsidRDefault="00000000">
      <w:pPr>
        <w:widowControl/>
        <w:spacing w:line="560" w:lineRule="exact"/>
        <w:ind w:firstLineChars="500" w:firstLine="160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单位名称：</w:t>
      </w:r>
      <w:r w:rsidR="007A5C63" w:rsidRPr="007A5C63"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（加盖单位公章）</w:t>
      </w:r>
    </w:p>
    <w:p w14:paraId="4ACCDBEA" w14:textId="77777777" w:rsidR="004D22CD" w:rsidRDefault="004D22CD">
      <w:pPr>
        <w:widowControl/>
        <w:spacing w:line="560" w:lineRule="exact"/>
        <w:ind w:firstLineChars="1000" w:firstLine="320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301D8F5A" w14:textId="77777777" w:rsidR="004D22CD" w:rsidRDefault="00000000">
      <w:pPr>
        <w:widowControl/>
        <w:spacing w:line="560" w:lineRule="exact"/>
        <w:ind w:firstLineChars="500" w:firstLine="160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联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系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人：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</w:t>
      </w:r>
    </w:p>
    <w:p w14:paraId="79114662" w14:textId="77777777" w:rsidR="004D22CD" w:rsidRDefault="00000000">
      <w:pPr>
        <w:widowControl/>
        <w:spacing w:line="560" w:lineRule="exact"/>
        <w:ind w:firstLineChars="500" w:firstLine="160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联系方式：</w:t>
      </w:r>
    </w:p>
    <w:p w14:paraId="26C623E0" w14:textId="77777777" w:rsidR="004D22CD" w:rsidRDefault="00000000">
      <w:pPr>
        <w:widowControl/>
        <w:spacing w:line="560" w:lineRule="exact"/>
        <w:ind w:firstLineChars="500" w:firstLine="160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proofErr w:type="gramStart"/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邮</w:t>
      </w:r>
      <w:proofErr w:type="gramEnd"/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箱：</w:t>
      </w:r>
    </w:p>
    <w:p w14:paraId="1A5B0F09" w14:textId="77777777" w:rsidR="004D22CD" w:rsidRDefault="004D22CD">
      <w:pPr>
        <w:widowControl/>
        <w:spacing w:line="560" w:lineRule="exact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325C8AC3" w14:textId="77777777" w:rsidR="004D22CD" w:rsidRDefault="004D22CD">
      <w:pPr>
        <w:widowControl/>
        <w:spacing w:line="560" w:lineRule="exact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2344210D" w14:textId="77777777" w:rsidR="004D22CD" w:rsidRDefault="004D22CD">
      <w:pPr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07B4AAC5" w14:textId="77777777" w:rsidR="004D22CD" w:rsidRDefault="00000000">
      <w:pPr>
        <w:pageBreakBefore/>
        <w:spacing w:line="60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lastRenderedPageBreak/>
        <w:t>填写说明</w:t>
      </w:r>
    </w:p>
    <w:p w14:paraId="39080023" w14:textId="77777777" w:rsidR="004D22CD" w:rsidRDefault="004D22CD">
      <w:pPr>
        <w:spacing w:line="60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14:paraId="02FA1DE1" w14:textId="77777777" w:rsidR="004D22CD" w:rsidRDefault="00000000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一、请按照章节大纲要求填写，可适度进行扩展。</w:t>
      </w:r>
    </w:p>
    <w:p w14:paraId="5058E813" w14:textId="1A0B7784" w:rsidR="004D22CD" w:rsidRDefault="00000000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二、</w:t>
      </w:r>
      <w:r w:rsidR="00FA032F">
        <w:rPr>
          <w:rFonts w:ascii="Times New Roman" w:eastAsia="仿宋_GB2312" w:hAnsi="Times New Roman" w:cs="Times New Roman" w:hint="eastAsia"/>
          <w:sz w:val="28"/>
          <w:szCs w:val="28"/>
        </w:rPr>
        <w:t>成果</w:t>
      </w:r>
      <w:r>
        <w:rPr>
          <w:rFonts w:ascii="Times New Roman" w:eastAsia="仿宋_GB2312" w:hAnsi="Times New Roman" w:cs="Times New Roman"/>
          <w:sz w:val="28"/>
          <w:szCs w:val="28"/>
        </w:rPr>
        <w:t>内容应客观、真实，尊重他人知识产权，遵守国家有关知识产权法律法规。</w:t>
      </w:r>
    </w:p>
    <w:p w14:paraId="7DCC089A" w14:textId="009D0419" w:rsidR="004D22CD" w:rsidRDefault="00000000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三、编写格式：正文字体为四号宋体，</w:t>
      </w:r>
      <w:r w:rsidR="00007503">
        <w:rPr>
          <w:rFonts w:ascii="Times New Roman" w:eastAsia="仿宋_GB2312" w:hAnsi="Times New Roman" w:cs="Times New Roman" w:hint="eastAsia"/>
          <w:sz w:val="28"/>
          <w:szCs w:val="28"/>
        </w:rPr>
        <w:t>单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倍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行距。一级标题为三号黑体，二级标题四号黑体。图片格式为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>
        <w:rPr>
          <w:rFonts w:ascii="Times New Roman" w:eastAsia="仿宋_GB2312" w:hAnsi="Times New Roman" w:cs="Times New Roman"/>
          <w:sz w:val="28"/>
          <w:szCs w:val="28"/>
        </w:rPr>
        <w:t>jpg</w:t>
      </w:r>
      <w:r>
        <w:rPr>
          <w:rFonts w:ascii="Times New Roman" w:eastAsia="仿宋_GB2312" w:hAnsi="Times New Roman" w:cs="Times New Roman"/>
          <w:sz w:val="28"/>
          <w:szCs w:val="28"/>
        </w:rPr>
        <w:t>或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>
        <w:rPr>
          <w:rFonts w:ascii="Times New Roman" w:eastAsia="仿宋_GB2312" w:hAnsi="Times New Roman" w:cs="Times New Roman"/>
          <w:sz w:val="28"/>
          <w:szCs w:val="28"/>
        </w:rPr>
        <w:t>bmp</w:t>
      </w:r>
      <w:r>
        <w:rPr>
          <w:rFonts w:ascii="Times New Roman" w:eastAsia="仿宋_GB2312" w:hAnsi="Times New Roman" w:cs="Times New Roman"/>
          <w:sz w:val="28"/>
          <w:szCs w:val="28"/>
        </w:rPr>
        <w:t>。图题为黑体，五号，加粗，位于图片下方，居中。表题为黑体，五号，加粗，位于表格上上方，居中。</w:t>
      </w:r>
    </w:p>
    <w:p w14:paraId="1772FBC7" w14:textId="5095B310" w:rsidR="004D22CD" w:rsidRDefault="00000000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  <w:sectPr w:rsidR="004D22CD">
          <w:footerReference w:type="default" r:id="rId6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Times New Roman" w:eastAsia="仿宋_GB2312" w:hAnsi="Times New Roman" w:cs="Times New Roman"/>
          <w:sz w:val="28"/>
          <w:szCs w:val="28"/>
        </w:rPr>
        <w:t>四、正文篇幅控制在</w:t>
      </w:r>
      <w:r>
        <w:rPr>
          <w:rFonts w:ascii="Times New Roman" w:eastAsia="仿宋_GB2312" w:hAnsi="Times New Roman" w:cs="Times New Roman"/>
          <w:sz w:val="28"/>
          <w:szCs w:val="28"/>
        </w:rPr>
        <w:t>15</w:t>
      </w:r>
      <w:r>
        <w:rPr>
          <w:rFonts w:ascii="Times New Roman" w:eastAsia="仿宋_GB2312" w:hAnsi="Times New Roman" w:cs="Times New Roman"/>
          <w:sz w:val="28"/>
          <w:szCs w:val="28"/>
        </w:rPr>
        <w:t>页</w:t>
      </w:r>
      <w:r w:rsidR="00065888">
        <w:rPr>
          <w:rFonts w:ascii="Times New Roman" w:eastAsia="仿宋_GB2312" w:hAnsi="Times New Roman" w:cs="Times New Roman" w:hint="eastAsia"/>
          <w:sz w:val="28"/>
          <w:szCs w:val="28"/>
        </w:rPr>
        <w:t>以内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3131B046" w14:textId="77777777" w:rsidR="004D22CD" w:rsidRDefault="00000000">
      <w:pPr>
        <w:pageBreakBefore/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摘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要</w:t>
      </w:r>
    </w:p>
    <w:tbl>
      <w:tblPr>
        <w:tblStyle w:val="a6"/>
        <w:tblW w:w="9067" w:type="dxa"/>
        <w:jc w:val="center"/>
        <w:tblLook w:val="04A0" w:firstRow="1" w:lastRow="0" w:firstColumn="1" w:lastColumn="0" w:noHBand="0" w:noVBand="1"/>
      </w:tblPr>
      <w:tblGrid>
        <w:gridCol w:w="1696"/>
        <w:gridCol w:w="7371"/>
      </w:tblGrid>
      <w:tr w:rsidR="004D22CD" w14:paraId="07CB1B1D" w14:textId="77777777">
        <w:trPr>
          <w:jc w:val="center"/>
        </w:trPr>
        <w:tc>
          <w:tcPr>
            <w:tcW w:w="9067" w:type="dxa"/>
            <w:gridSpan w:val="2"/>
            <w:vAlign w:val="center"/>
          </w:tcPr>
          <w:p w14:paraId="5A4442FF" w14:textId="3368F4C6" w:rsidR="004D22CD" w:rsidRDefault="0000711A">
            <w:pPr>
              <w:widowControl/>
              <w:ind w:firstLine="482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</w:rPr>
              <w:t>成果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基本信息</w:t>
            </w:r>
          </w:p>
        </w:tc>
      </w:tr>
      <w:tr w:rsidR="004D22CD" w14:paraId="540F4CFF" w14:textId="77777777">
        <w:trPr>
          <w:jc w:val="center"/>
        </w:trPr>
        <w:tc>
          <w:tcPr>
            <w:tcW w:w="1696" w:type="dxa"/>
            <w:vAlign w:val="center"/>
          </w:tcPr>
          <w:p w14:paraId="15DBDF49" w14:textId="5208EED9" w:rsidR="004D22CD" w:rsidRDefault="00A04F28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</w:rPr>
              <w:t>成果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名称</w:t>
            </w:r>
          </w:p>
        </w:tc>
        <w:tc>
          <w:tcPr>
            <w:tcW w:w="7371" w:type="dxa"/>
            <w:vAlign w:val="center"/>
          </w:tcPr>
          <w:p w14:paraId="2F11AC64" w14:textId="77777777" w:rsidR="004D22CD" w:rsidRDefault="004D22CD">
            <w:pPr>
              <w:widowControl/>
              <w:spacing w:line="560" w:lineRule="exact"/>
              <w:ind w:firstLine="48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D22CD" w14:paraId="1F8639B4" w14:textId="77777777">
        <w:trPr>
          <w:trHeight w:val="4207"/>
          <w:jc w:val="center"/>
        </w:trPr>
        <w:tc>
          <w:tcPr>
            <w:tcW w:w="1696" w:type="dxa"/>
            <w:vAlign w:val="center"/>
          </w:tcPr>
          <w:p w14:paraId="6A09B637" w14:textId="1A1EA4AA" w:rsidR="004D22CD" w:rsidRDefault="00AD6082">
            <w:pPr>
              <w:widowControl/>
              <w:spacing w:line="280" w:lineRule="exact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</w:rPr>
              <w:t>电气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人工智能技术及应用领域</w:t>
            </w:r>
          </w:p>
        </w:tc>
        <w:tc>
          <w:tcPr>
            <w:tcW w:w="7371" w:type="dxa"/>
            <w:vAlign w:val="center"/>
          </w:tcPr>
          <w:p w14:paraId="11A0452F" w14:textId="6C87358F" w:rsidR="004D22CD" w:rsidRDefault="00AD6082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2"/>
                <w:szCs w:val="22"/>
              </w:rPr>
              <w:t>电气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2"/>
                <w:szCs w:val="22"/>
              </w:rPr>
              <w:t>人工智能技术：</w:t>
            </w:r>
          </w:p>
          <w:p w14:paraId="4C8AD073" w14:textId="77777777" w:rsidR="004D22CD" w:rsidRDefault="00000000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新能源发电及利用技术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配电网与分布式能源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技术</w:t>
            </w:r>
          </w:p>
          <w:p w14:paraId="046BA459" w14:textId="77777777" w:rsidR="004D22CD" w:rsidRDefault="00000000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电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气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装备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先进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制造技术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00A8"/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先进电工材料及其制备技术</w:t>
            </w:r>
          </w:p>
          <w:p w14:paraId="308C9245" w14:textId="77777777" w:rsidR="004D22CD" w:rsidRDefault="00000000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新型储能技术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高性能电机建模与仿真关键技术</w:t>
            </w:r>
          </w:p>
          <w:p w14:paraId="1BD433CA" w14:textId="77777777" w:rsidR="004D22CD" w:rsidRDefault="00000000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00A8"/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生物电磁技术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00A8"/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综合能源系统规划、运行及控制技术</w:t>
            </w:r>
          </w:p>
          <w:p w14:paraId="36D3943D" w14:textId="3EE0E682" w:rsidR="004D22CD" w:rsidRDefault="00000000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智能传感与量测技术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新型电力电子器件技术</w:t>
            </w:r>
          </w:p>
          <w:p w14:paraId="6DEAC96A" w14:textId="77777777" w:rsidR="004D22CD" w:rsidRDefault="00000000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电力工控芯片关键技术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电工装备健康诊断、评估与修复技术</w:t>
            </w:r>
          </w:p>
          <w:p w14:paraId="633DDEDE" w14:textId="77777777" w:rsidR="004D22CD" w:rsidRDefault="00000000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其他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  <w:u w:val="single"/>
              </w:rPr>
              <w:t xml:space="preserve">            </w:t>
            </w:r>
          </w:p>
          <w:p w14:paraId="579BD220" w14:textId="71CD501C" w:rsidR="004D22CD" w:rsidRDefault="00000000">
            <w:pPr>
              <w:pStyle w:val="a3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2"/>
                <w:szCs w:val="22"/>
              </w:rPr>
              <w:t>技术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应用领域：</w:t>
            </w:r>
          </w:p>
          <w:p w14:paraId="0FD8E98C" w14:textId="77777777" w:rsidR="004D22CD" w:rsidRDefault="00000000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发输配电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电气装备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00A8"/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电工材料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电力储能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电机系统</w:t>
            </w:r>
          </w:p>
          <w:p w14:paraId="0F84641F" w14:textId="77777777" w:rsidR="004D22CD" w:rsidRDefault="00000000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00A8"/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综合能源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00A8"/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生物电磁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智慧传感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00A8"/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工控芯片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00A8"/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智能运维</w:t>
            </w:r>
          </w:p>
          <w:p w14:paraId="6501BEF1" w14:textId="77777777" w:rsidR="004D22CD" w:rsidRDefault="00000000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00A8"/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电力电子器件</w:t>
            </w:r>
          </w:p>
          <w:p w14:paraId="0F0720E9" w14:textId="77777777" w:rsidR="004D22CD" w:rsidRDefault="00000000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其他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  <w:u w:val="single"/>
              </w:rPr>
              <w:t xml:space="preserve"> </w:t>
            </w:r>
          </w:p>
        </w:tc>
      </w:tr>
      <w:tr w:rsidR="004D22CD" w14:paraId="38BF2810" w14:textId="77777777">
        <w:trPr>
          <w:jc w:val="center"/>
        </w:trPr>
        <w:tc>
          <w:tcPr>
            <w:tcW w:w="1696" w:type="dxa"/>
            <w:vAlign w:val="center"/>
          </w:tcPr>
          <w:p w14:paraId="7B60648F" w14:textId="2EAFDC5C" w:rsidR="004D22CD" w:rsidRDefault="00A04F28">
            <w:pPr>
              <w:widowControl/>
              <w:spacing w:line="560" w:lineRule="exact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</w:rPr>
              <w:t>成果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简短描述（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400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字左右）</w:t>
            </w:r>
          </w:p>
        </w:tc>
        <w:tc>
          <w:tcPr>
            <w:tcW w:w="7371" w:type="dxa"/>
            <w:vAlign w:val="center"/>
          </w:tcPr>
          <w:p w14:paraId="3BFECEAA" w14:textId="77777777" w:rsidR="004D22CD" w:rsidRDefault="004D22CD" w:rsidP="009D56BE">
            <w:pPr>
              <w:pStyle w:val="TableParagraph"/>
              <w:autoSpaceDE w:val="0"/>
              <w:autoSpaceDN w:val="0"/>
              <w:ind w:firstLineChars="0" w:firstLine="0"/>
              <w:rPr>
                <w:rFonts w:ascii="Times New Roman" w:eastAsia="仿宋" w:hAnsi="Times New Roman" w:cs="Times New Roman"/>
                <w:szCs w:val="24"/>
              </w:rPr>
            </w:pPr>
          </w:p>
          <w:p w14:paraId="394B2E65" w14:textId="77777777" w:rsidR="004D22CD" w:rsidRDefault="004D22CD" w:rsidP="009D56BE">
            <w:pPr>
              <w:pStyle w:val="TableParagraph"/>
              <w:autoSpaceDE w:val="0"/>
              <w:autoSpaceDN w:val="0"/>
              <w:ind w:firstLineChars="0" w:firstLine="0"/>
              <w:rPr>
                <w:rFonts w:ascii="Times New Roman" w:eastAsia="仿宋" w:hAnsi="Times New Roman" w:cs="Times New Roman"/>
                <w:szCs w:val="24"/>
              </w:rPr>
            </w:pPr>
          </w:p>
          <w:p w14:paraId="143F9BFB" w14:textId="77777777" w:rsidR="004D22CD" w:rsidRDefault="004D22CD" w:rsidP="009D56BE">
            <w:pPr>
              <w:pStyle w:val="TableParagraph"/>
              <w:autoSpaceDE w:val="0"/>
              <w:autoSpaceDN w:val="0"/>
              <w:ind w:firstLineChars="0" w:firstLine="0"/>
              <w:rPr>
                <w:rFonts w:ascii="Times New Roman" w:eastAsia="仿宋" w:hAnsi="Times New Roman" w:cs="Times New Roman"/>
                <w:szCs w:val="24"/>
              </w:rPr>
            </w:pPr>
          </w:p>
          <w:p w14:paraId="674FA401" w14:textId="77777777" w:rsidR="004D22CD" w:rsidRDefault="004D22CD" w:rsidP="009D56BE">
            <w:pPr>
              <w:pStyle w:val="TableParagraph"/>
              <w:autoSpaceDE w:val="0"/>
              <w:autoSpaceDN w:val="0"/>
              <w:ind w:firstLineChars="0" w:firstLine="0"/>
              <w:rPr>
                <w:rFonts w:ascii="Times New Roman" w:eastAsia="仿宋" w:hAnsi="Times New Roman" w:cs="Times New Roman"/>
                <w:szCs w:val="24"/>
              </w:rPr>
            </w:pPr>
          </w:p>
          <w:p w14:paraId="7553A090" w14:textId="77777777" w:rsidR="004D22CD" w:rsidRDefault="004D22CD" w:rsidP="009D56BE">
            <w:pPr>
              <w:pStyle w:val="TableParagraph"/>
              <w:autoSpaceDE w:val="0"/>
              <w:autoSpaceDN w:val="0"/>
              <w:ind w:firstLineChars="0" w:firstLine="0"/>
              <w:rPr>
                <w:rFonts w:ascii="Times New Roman" w:eastAsia="仿宋" w:hAnsi="Times New Roman" w:cs="Times New Roman"/>
                <w:szCs w:val="24"/>
              </w:rPr>
            </w:pPr>
          </w:p>
          <w:p w14:paraId="2443AB3A" w14:textId="77777777" w:rsidR="004D22CD" w:rsidRDefault="004D22CD" w:rsidP="009D56BE">
            <w:pPr>
              <w:pStyle w:val="TableParagraph"/>
              <w:autoSpaceDE w:val="0"/>
              <w:autoSpaceDN w:val="0"/>
              <w:ind w:firstLineChars="0" w:firstLine="0"/>
              <w:rPr>
                <w:rFonts w:ascii="Times New Roman" w:eastAsia="仿宋" w:hAnsi="Times New Roman" w:cs="Times New Roman"/>
                <w:szCs w:val="24"/>
              </w:rPr>
            </w:pPr>
          </w:p>
          <w:p w14:paraId="530C8DBC" w14:textId="77777777" w:rsidR="004D22CD" w:rsidRDefault="004D22CD" w:rsidP="009D56BE">
            <w:pPr>
              <w:pStyle w:val="TableParagraph"/>
              <w:autoSpaceDE w:val="0"/>
              <w:autoSpaceDN w:val="0"/>
              <w:ind w:firstLineChars="0" w:firstLine="0"/>
              <w:rPr>
                <w:rFonts w:ascii="Times New Roman" w:eastAsia="仿宋" w:hAnsi="Times New Roman" w:cs="Times New Roman"/>
                <w:szCs w:val="24"/>
              </w:rPr>
            </w:pPr>
          </w:p>
          <w:p w14:paraId="23A651F2" w14:textId="77777777" w:rsidR="004D22CD" w:rsidRDefault="004D22CD" w:rsidP="009D56BE">
            <w:pPr>
              <w:pStyle w:val="TableParagraph"/>
              <w:autoSpaceDE w:val="0"/>
              <w:autoSpaceDN w:val="0"/>
              <w:ind w:firstLineChars="0" w:firstLine="0"/>
              <w:rPr>
                <w:rFonts w:ascii="Times New Roman" w:eastAsia="仿宋" w:hAnsi="Times New Roman" w:cs="Times New Roman"/>
                <w:szCs w:val="24"/>
              </w:rPr>
            </w:pPr>
          </w:p>
          <w:p w14:paraId="3EA272ED" w14:textId="77777777" w:rsidR="004D22CD" w:rsidRDefault="004D22CD" w:rsidP="009D56BE">
            <w:pPr>
              <w:pStyle w:val="TableParagraph"/>
              <w:autoSpaceDE w:val="0"/>
              <w:autoSpaceDN w:val="0"/>
              <w:ind w:firstLineChars="0" w:firstLine="0"/>
              <w:rPr>
                <w:rFonts w:ascii="Times New Roman" w:eastAsia="仿宋" w:hAnsi="Times New Roman" w:cs="Times New Roman"/>
                <w:szCs w:val="24"/>
              </w:rPr>
            </w:pPr>
          </w:p>
          <w:p w14:paraId="791FC8E8" w14:textId="77777777" w:rsidR="004D22CD" w:rsidRDefault="004D22CD" w:rsidP="009D56BE">
            <w:pPr>
              <w:pStyle w:val="TableParagraph"/>
              <w:autoSpaceDE w:val="0"/>
              <w:autoSpaceDN w:val="0"/>
              <w:ind w:firstLineChars="0" w:firstLine="0"/>
              <w:rPr>
                <w:rFonts w:ascii="Times New Roman" w:eastAsia="仿宋" w:hAnsi="Times New Roman" w:cs="Times New Roman"/>
                <w:szCs w:val="24"/>
              </w:rPr>
            </w:pPr>
          </w:p>
          <w:p w14:paraId="536B722D" w14:textId="77777777" w:rsidR="004D22CD" w:rsidRDefault="004D22CD" w:rsidP="009D56BE">
            <w:pPr>
              <w:pStyle w:val="TableParagraph"/>
              <w:autoSpaceDE w:val="0"/>
              <w:autoSpaceDN w:val="0"/>
              <w:ind w:firstLineChars="0" w:firstLine="0"/>
              <w:rPr>
                <w:rFonts w:ascii="Times New Roman" w:eastAsia="仿宋" w:hAnsi="Times New Roman" w:cs="Times New Roman"/>
                <w:szCs w:val="24"/>
              </w:rPr>
            </w:pPr>
          </w:p>
          <w:p w14:paraId="5C0818F7" w14:textId="77777777" w:rsidR="004D22CD" w:rsidRDefault="004D22CD" w:rsidP="009D56BE">
            <w:pPr>
              <w:pStyle w:val="TableParagraph"/>
              <w:autoSpaceDE w:val="0"/>
              <w:autoSpaceDN w:val="0"/>
              <w:ind w:firstLineChars="0" w:firstLine="0"/>
              <w:rPr>
                <w:rFonts w:ascii="Times New Roman" w:eastAsia="仿宋" w:hAnsi="Times New Roman" w:cs="Times New Roman"/>
                <w:szCs w:val="24"/>
              </w:rPr>
            </w:pPr>
          </w:p>
          <w:p w14:paraId="3DB295CB" w14:textId="77777777" w:rsidR="004D22CD" w:rsidRDefault="004D22CD" w:rsidP="009D56BE">
            <w:pPr>
              <w:pStyle w:val="TableParagraph"/>
              <w:autoSpaceDE w:val="0"/>
              <w:autoSpaceDN w:val="0"/>
              <w:ind w:firstLineChars="0" w:firstLine="0"/>
              <w:rPr>
                <w:rFonts w:ascii="Times New Roman" w:eastAsia="仿宋" w:hAnsi="Times New Roman" w:cs="Times New Roman"/>
                <w:szCs w:val="24"/>
              </w:rPr>
            </w:pPr>
          </w:p>
          <w:p w14:paraId="07297354" w14:textId="77777777" w:rsidR="004D22CD" w:rsidRDefault="004D22CD" w:rsidP="009D56BE">
            <w:pPr>
              <w:pStyle w:val="TableParagraph"/>
              <w:autoSpaceDE w:val="0"/>
              <w:autoSpaceDN w:val="0"/>
              <w:ind w:firstLineChars="0" w:firstLine="0"/>
              <w:rPr>
                <w:rFonts w:ascii="Times New Roman" w:eastAsia="仿宋" w:hAnsi="Times New Roman" w:cs="Times New Roman"/>
                <w:szCs w:val="24"/>
              </w:rPr>
            </w:pPr>
          </w:p>
          <w:p w14:paraId="5C3A042D" w14:textId="77777777" w:rsidR="004D22CD" w:rsidRDefault="004D22CD">
            <w:pPr>
              <w:pStyle w:val="TableParagraph"/>
              <w:autoSpaceDE w:val="0"/>
              <w:autoSpaceDN w:val="0"/>
              <w:ind w:firstLine="480"/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</w:tr>
    </w:tbl>
    <w:p w14:paraId="1870AF01" w14:textId="77777777" w:rsidR="004D22CD" w:rsidRDefault="004D22CD">
      <w:pPr>
        <w:widowControl/>
        <w:spacing w:line="560" w:lineRule="exact"/>
        <w:ind w:firstLineChars="199" w:firstLine="639"/>
        <w:jc w:val="left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sectPr w:rsidR="004D22C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35F66DE4" w14:textId="077EC5A6" w:rsidR="004D22CD" w:rsidRPr="00007503" w:rsidRDefault="00000000">
      <w:pPr>
        <w:spacing w:line="680" w:lineRule="exact"/>
        <w:ind w:firstLineChars="200" w:firstLine="560"/>
        <w:rPr>
          <w:rFonts w:ascii="黑体" w:eastAsia="黑体" w:hAnsi="黑体" w:cs="Times New Roman" w:hint="eastAsia"/>
          <w:bCs/>
          <w:sz w:val="28"/>
          <w:szCs w:val="28"/>
        </w:rPr>
      </w:pPr>
      <w:r w:rsidRPr="00007503">
        <w:rPr>
          <w:rFonts w:ascii="黑体" w:eastAsia="黑体" w:hAnsi="黑体" w:cs="Times New Roman"/>
          <w:bCs/>
          <w:sz w:val="28"/>
          <w:szCs w:val="28"/>
        </w:rPr>
        <w:lastRenderedPageBreak/>
        <w:t>一、</w:t>
      </w:r>
      <w:r w:rsidR="00A04F28" w:rsidRPr="00007503">
        <w:rPr>
          <w:rFonts w:ascii="黑体" w:eastAsia="黑体" w:hAnsi="黑体" w:cs="Times New Roman" w:hint="eastAsia"/>
          <w:bCs/>
          <w:sz w:val="28"/>
          <w:szCs w:val="28"/>
        </w:rPr>
        <w:t>成果</w:t>
      </w:r>
      <w:r w:rsidRPr="00007503">
        <w:rPr>
          <w:rFonts w:ascii="黑体" w:eastAsia="黑体" w:hAnsi="黑体" w:cs="Times New Roman"/>
          <w:bCs/>
          <w:sz w:val="28"/>
          <w:szCs w:val="28"/>
        </w:rPr>
        <w:t>简介</w:t>
      </w:r>
    </w:p>
    <w:p w14:paraId="49E283F7" w14:textId="1235FA84" w:rsidR="004D22CD" w:rsidRPr="00007503" w:rsidRDefault="00000000" w:rsidP="00007503">
      <w:pPr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007503">
        <w:rPr>
          <w:rFonts w:ascii="宋体" w:eastAsia="宋体" w:hAnsi="宋体" w:cs="Times New Roman"/>
          <w:sz w:val="28"/>
          <w:szCs w:val="28"/>
        </w:rPr>
        <w:t>（总体描述本</w:t>
      </w:r>
      <w:r w:rsidR="00A04F28" w:rsidRPr="00007503">
        <w:rPr>
          <w:rFonts w:ascii="宋体" w:eastAsia="宋体" w:hAnsi="宋体" w:cs="Times New Roman" w:hint="eastAsia"/>
          <w:sz w:val="28"/>
          <w:szCs w:val="28"/>
        </w:rPr>
        <w:t>成果</w:t>
      </w:r>
      <w:r w:rsidRPr="00007503">
        <w:rPr>
          <w:rFonts w:ascii="宋体" w:eastAsia="宋体" w:hAnsi="宋体" w:cs="Times New Roman"/>
          <w:sz w:val="28"/>
          <w:szCs w:val="28"/>
        </w:rPr>
        <w:t>提出</w:t>
      </w:r>
      <w:r w:rsidR="00A04F28" w:rsidRPr="00007503">
        <w:rPr>
          <w:rFonts w:ascii="宋体" w:eastAsia="宋体" w:hAnsi="宋体" w:cs="Times New Roman" w:hint="eastAsia"/>
          <w:sz w:val="28"/>
          <w:szCs w:val="28"/>
        </w:rPr>
        <w:t>的</w:t>
      </w:r>
      <w:r w:rsidRPr="00007503">
        <w:rPr>
          <w:rFonts w:ascii="宋体" w:eastAsia="宋体" w:hAnsi="宋体" w:cs="Times New Roman"/>
          <w:sz w:val="28"/>
          <w:szCs w:val="28"/>
        </w:rPr>
        <w:t>原因、解决的问题、目标、适用范围、位置等）</w:t>
      </w:r>
    </w:p>
    <w:p w14:paraId="11ED8728" w14:textId="77777777" w:rsidR="004D22CD" w:rsidRPr="00007503" w:rsidRDefault="00000000" w:rsidP="00007503">
      <w:pPr>
        <w:spacing w:line="680" w:lineRule="exact"/>
        <w:ind w:firstLineChars="200" w:firstLine="560"/>
        <w:rPr>
          <w:rFonts w:ascii="黑体" w:eastAsia="黑体" w:hAnsi="黑体" w:cs="Times New Roman" w:hint="eastAsia"/>
          <w:bCs/>
          <w:sz w:val="28"/>
          <w:szCs w:val="28"/>
        </w:rPr>
      </w:pPr>
      <w:r w:rsidRPr="00007503">
        <w:rPr>
          <w:rFonts w:ascii="黑体" w:eastAsia="黑体" w:hAnsi="黑体" w:cs="Times New Roman"/>
          <w:bCs/>
          <w:sz w:val="28"/>
          <w:szCs w:val="28"/>
        </w:rPr>
        <w:t>二、需求分析</w:t>
      </w:r>
    </w:p>
    <w:p w14:paraId="6066B6A3" w14:textId="77777777" w:rsidR="004D22CD" w:rsidRPr="00007503" w:rsidRDefault="00000000" w:rsidP="00007503">
      <w:pPr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007503">
        <w:rPr>
          <w:rFonts w:ascii="宋体" w:eastAsia="宋体" w:hAnsi="宋体" w:cs="Times New Roman"/>
          <w:sz w:val="28"/>
          <w:szCs w:val="28"/>
        </w:rPr>
        <w:t>（描述用户需求、技术现状等重点，描述解决的实际问题、业务痛点难点等）</w:t>
      </w:r>
    </w:p>
    <w:p w14:paraId="5F797264" w14:textId="77777777" w:rsidR="004D22CD" w:rsidRPr="00007503" w:rsidRDefault="00000000" w:rsidP="00007503">
      <w:pPr>
        <w:spacing w:line="680" w:lineRule="exact"/>
        <w:ind w:firstLineChars="200" w:firstLine="560"/>
        <w:rPr>
          <w:rFonts w:ascii="黑体" w:eastAsia="黑体" w:hAnsi="黑体" w:cs="Times New Roman" w:hint="eastAsia"/>
          <w:bCs/>
          <w:sz w:val="28"/>
          <w:szCs w:val="28"/>
        </w:rPr>
      </w:pPr>
      <w:r w:rsidRPr="00007503">
        <w:rPr>
          <w:rFonts w:ascii="黑体" w:eastAsia="黑体" w:hAnsi="黑体" w:cs="Times New Roman"/>
          <w:bCs/>
          <w:sz w:val="28"/>
          <w:szCs w:val="28"/>
        </w:rPr>
        <w:t>三、解决方案</w:t>
      </w:r>
    </w:p>
    <w:p w14:paraId="512644BD" w14:textId="77777777" w:rsidR="004D22CD" w:rsidRPr="00007503" w:rsidRDefault="00000000" w:rsidP="00007503">
      <w:pPr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007503">
        <w:rPr>
          <w:rFonts w:ascii="宋体" w:eastAsia="宋体" w:hAnsi="宋体" w:cs="Times New Roman"/>
          <w:sz w:val="28"/>
          <w:szCs w:val="28"/>
        </w:rPr>
        <w:t>（描述该解决方案整体设计，采用的人工智技术路线、模型算法框架、技术先进性等）</w:t>
      </w:r>
    </w:p>
    <w:p w14:paraId="4427DB67" w14:textId="77777777" w:rsidR="004D22CD" w:rsidRPr="00007503" w:rsidRDefault="00000000" w:rsidP="00007503">
      <w:pPr>
        <w:spacing w:line="680" w:lineRule="exact"/>
        <w:ind w:firstLineChars="200" w:firstLine="560"/>
        <w:rPr>
          <w:rFonts w:ascii="黑体" w:eastAsia="黑体" w:hAnsi="黑体" w:cs="Times New Roman" w:hint="eastAsia"/>
          <w:bCs/>
          <w:sz w:val="28"/>
          <w:szCs w:val="28"/>
        </w:rPr>
      </w:pPr>
      <w:r w:rsidRPr="00007503">
        <w:rPr>
          <w:rFonts w:ascii="黑体" w:eastAsia="黑体" w:hAnsi="黑体" w:cs="Times New Roman"/>
          <w:bCs/>
          <w:sz w:val="28"/>
          <w:szCs w:val="28"/>
        </w:rPr>
        <w:t xml:space="preserve">四、实施应用情况 </w:t>
      </w:r>
    </w:p>
    <w:p w14:paraId="4818E8F7" w14:textId="77777777" w:rsidR="004D22CD" w:rsidRPr="00007503" w:rsidRDefault="00000000" w:rsidP="00007503">
      <w:pPr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007503">
        <w:rPr>
          <w:rFonts w:ascii="宋体" w:eastAsia="宋体" w:hAnsi="宋体" w:cs="Times New Roman"/>
          <w:sz w:val="28"/>
          <w:szCs w:val="28"/>
        </w:rPr>
        <w:t>（简述实施应用情况，应用效果，经济效益，</w:t>
      </w:r>
      <w:r w:rsidRPr="00007503">
        <w:rPr>
          <w:rFonts w:ascii="宋体" w:eastAsia="宋体" w:hAnsi="宋体" w:cs="Times New Roman" w:hint="eastAsia"/>
          <w:sz w:val="28"/>
          <w:szCs w:val="28"/>
        </w:rPr>
        <w:t>建议</w:t>
      </w:r>
      <w:r w:rsidRPr="00007503">
        <w:rPr>
          <w:rFonts w:ascii="宋体" w:eastAsia="宋体" w:hAnsi="宋体" w:cs="Times New Roman"/>
          <w:sz w:val="28"/>
          <w:szCs w:val="28"/>
        </w:rPr>
        <w:t>提供用户应用证明）</w:t>
      </w:r>
    </w:p>
    <w:p w14:paraId="7EAE30CE" w14:textId="77777777" w:rsidR="004D22CD" w:rsidRPr="00007503" w:rsidRDefault="00000000" w:rsidP="00007503">
      <w:pPr>
        <w:spacing w:line="680" w:lineRule="exact"/>
        <w:ind w:firstLineChars="200" w:firstLine="560"/>
        <w:rPr>
          <w:rFonts w:ascii="黑体" w:eastAsia="黑体" w:hAnsi="黑体" w:cs="Times New Roman" w:hint="eastAsia"/>
          <w:bCs/>
          <w:sz w:val="28"/>
          <w:szCs w:val="28"/>
        </w:rPr>
      </w:pPr>
      <w:r w:rsidRPr="00007503">
        <w:rPr>
          <w:rFonts w:ascii="黑体" w:eastAsia="黑体" w:hAnsi="黑体" w:cs="Times New Roman"/>
          <w:bCs/>
          <w:sz w:val="28"/>
          <w:szCs w:val="28"/>
        </w:rPr>
        <w:t xml:space="preserve">五、经济效益及推广前景 </w:t>
      </w:r>
    </w:p>
    <w:p w14:paraId="7B93504F" w14:textId="77777777" w:rsidR="004D22CD" w:rsidRPr="00007503" w:rsidRDefault="00000000" w:rsidP="00007503">
      <w:pPr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007503">
        <w:rPr>
          <w:rFonts w:ascii="宋体" w:eastAsia="宋体" w:hAnsi="宋体" w:cs="Times New Roman"/>
          <w:sz w:val="28"/>
          <w:szCs w:val="28"/>
        </w:rPr>
        <w:t xml:space="preserve">（简述案例带来的经济效益及未来推广前景等） </w:t>
      </w:r>
    </w:p>
    <w:p w14:paraId="5D7CE21B" w14:textId="23A5F441" w:rsidR="004D22CD" w:rsidRPr="00007503" w:rsidRDefault="00000000" w:rsidP="00007503">
      <w:pPr>
        <w:spacing w:line="680" w:lineRule="exact"/>
        <w:ind w:firstLineChars="200" w:firstLine="560"/>
        <w:rPr>
          <w:rFonts w:ascii="黑体" w:eastAsia="黑体" w:hAnsi="黑体" w:cs="Times New Roman" w:hint="eastAsia"/>
          <w:bCs/>
          <w:sz w:val="28"/>
          <w:szCs w:val="28"/>
        </w:rPr>
      </w:pPr>
      <w:r w:rsidRPr="00007503">
        <w:rPr>
          <w:rFonts w:ascii="黑体" w:eastAsia="黑体" w:hAnsi="黑体" w:cs="Times New Roman"/>
          <w:bCs/>
          <w:sz w:val="28"/>
          <w:szCs w:val="28"/>
        </w:rPr>
        <w:t>六、知识产权</w:t>
      </w:r>
      <w:r w:rsidR="007276A1" w:rsidRPr="00007503">
        <w:rPr>
          <w:rFonts w:ascii="黑体" w:eastAsia="黑体" w:hAnsi="黑体" w:cs="Times New Roman" w:hint="eastAsia"/>
          <w:bCs/>
          <w:sz w:val="28"/>
          <w:szCs w:val="28"/>
        </w:rPr>
        <w:t>等</w:t>
      </w:r>
      <w:r w:rsidRPr="00007503">
        <w:rPr>
          <w:rFonts w:ascii="黑体" w:eastAsia="黑体" w:hAnsi="黑体" w:cs="Times New Roman"/>
          <w:bCs/>
          <w:sz w:val="28"/>
          <w:szCs w:val="28"/>
        </w:rPr>
        <w:t>情况</w:t>
      </w:r>
    </w:p>
    <w:p w14:paraId="1AFB05F2" w14:textId="48AA9783" w:rsidR="004D22CD" w:rsidRPr="00007503" w:rsidRDefault="00F85AE4" w:rsidP="00007503">
      <w:pPr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007503">
        <w:rPr>
          <w:rFonts w:ascii="宋体" w:eastAsia="宋体" w:hAnsi="宋体" w:cs="Times New Roman"/>
          <w:sz w:val="28"/>
          <w:szCs w:val="28"/>
        </w:rPr>
        <w:t>（简述论文发表、专利授权、成果鉴定</w:t>
      </w:r>
      <w:r w:rsidRPr="00007503">
        <w:rPr>
          <w:rFonts w:ascii="宋体" w:eastAsia="宋体" w:hAnsi="宋体" w:cs="Times New Roman" w:hint="eastAsia"/>
          <w:sz w:val="28"/>
          <w:szCs w:val="28"/>
        </w:rPr>
        <w:t>、获奖</w:t>
      </w:r>
      <w:r w:rsidRPr="00007503">
        <w:rPr>
          <w:rFonts w:ascii="宋体" w:eastAsia="宋体" w:hAnsi="宋体" w:cs="Times New Roman"/>
          <w:sz w:val="28"/>
          <w:szCs w:val="28"/>
        </w:rPr>
        <w:t>等情况）</w:t>
      </w:r>
    </w:p>
    <w:p w14:paraId="0FDEE652" w14:textId="72235BFD" w:rsidR="004D22CD" w:rsidRPr="00007503" w:rsidRDefault="007276A1" w:rsidP="00007503">
      <w:pPr>
        <w:spacing w:line="680" w:lineRule="exact"/>
        <w:ind w:firstLineChars="200" w:firstLine="560"/>
        <w:rPr>
          <w:rFonts w:ascii="黑体" w:eastAsia="黑体" w:hAnsi="黑体" w:cs="Times New Roman" w:hint="eastAsia"/>
          <w:bCs/>
          <w:sz w:val="28"/>
          <w:szCs w:val="28"/>
        </w:rPr>
      </w:pPr>
      <w:r w:rsidRPr="00007503">
        <w:rPr>
          <w:rFonts w:ascii="黑体" w:eastAsia="黑体" w:hAnsi="黑体" w:cs="Times New Roman" w:hint="eastAsia"/>
          <w:bCs/>
          <w:sz w:val="28"/>
          <w:szCs w:val="28"/>
        </w:rPr>
        <w:t>七</w:t>
      </w:r>
      <w:r w:rsidRPr="00007503">
        <w:rPr>
          <w:rFonts w:ascii="黑体" w:eastAsia="黑体" w:hAnsi="黑体" w:cs="Times New Roman"/>
          <w:bCs/>
          <w:sz w:val="28"/>
          <w:szCs w:val="28"/>
        </w:rPr>
        <w:t>、团队介绍</w:t>
      </w:r>
    </w:p>
    <w:p w14:paraId="01C9B14F" w14:textId="33A81488" w:rsidR="004D22CD" w:rsidRPr="00007503" w:rsidRDefault="00F85AE4" w:rsidP="00007503">
      <w:pPr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007503">
        <w:rPr>
          <w:rFonts w:ascii="宋体" w:eastAsia="宋体" w:hAnsi="宋体" w:cs="Times New Roman"/>
          <w:sz w:val="28"/>
          <w:szCs w:val="28"/>
        </w:rPr>
        <w:t>（简述</w:t>
      </w:r>
      <w:r w:rsidRPr="00007503">
        <w:rPr>
          <w:rFonts w:ascii="宋体" w:eastAsia="宋体" w:hAnsi="宋体" w:cs="Times New Roman" w:hint="eastAsia"/>
          <w:sz w:val="28"/>
          <w:szCs w:val="28"/>
        </w:rPr>
        <w:t>团队主要人员情况</w:t>
      </w:r>
      <w:r w:rsidRPr="00007503">
        <w:rPr>
          <w:rFonts w:ascii="宋体" w:eastAsia="宋体" w:hAnsi="宋体" w:cs="Times New Roman"/>
          <w:sz w:val="28"/>
          <w:szCs w:val="28"/>
        </w:rPr>
        <w:t>）</w:t>
      </w:r>
    </w:p>
    <w:p w14:paraId="7668A0AC" w14:textId="77777777" w:rsidR="004D22CD" w:rsidRDefault="004D22CD"/>
    <w:sectPr w:rsidR="004D22CD">
      <w:footerReference w:type="default" r:id="rId7"/>
      <w:pgSz w:w="11906" w:h="16838"/>
      <w:pgMar w:top="1587" w:right="1587" w:bottom="1587" w:left="1587" w:header="851" w:footer="850" w:gutter="0"/>
      <w:pgNumType w:start="1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E9F93" w14:textId="77777777" w:rsidR="00EB6AD4" w:rsidRDefault="00EB6AD4">
      <w:r>
        <w:separator/>
      </w:r>
    </w:p>
  </w:endnote>
  <w:endnote w:type="continuationSeparator" w:id="0">
    <w:p w14:paraId="253D3C18" w14:textId="77777777" w:rsidR="00EB6AD4" w:rsidRDefault="00EB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C1330" w14:textId="77777777" w:rsidR="004D22CD" w:rsidRDefault="004D22CD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7799699"/>
    </w:sdtPr>
    <w:sdtEndPr>
      <w:rPr>
        <w:rFonts w:ascii="Times New Roman" w:hAnsi="Times New Roman" w:cs="Times New Roman"/>
        <w:sz w:val="21"/>
      </w:rPr>
    </w:sdtEndPr>
    <w:sdtContent>
      <w:p w14:paraId="499F86D6" w14:textId="77777777" w:rsidR="004D22CD" w:rsidRDefault="00000000">
        <w:pPr>
          <w:pStyle w:val="a4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2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F7520" w14:textId="77777777" w:rsidR="00EB6AD4" w:rsidRDefault="00EB6AD4">
      <w:r>
        <w:separator/>
      </w:r>
    </w:p>
  </w:footnote>
  <w:footnote w:type="continuationSeparator" w:id="0">
    <w:p w14:paraId="409DAAB4" w14:textId="77777777" w:rsidR="00EB6AD4" w:rsidRDefault="00EB6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IxN2UxOTc0ZjE0MTI4MDUzNjhmMWM2Y2QwZDJiZjgifQ=="/>
  </w:docVars>
  <w:rsids>
    <w:rsidRoot w:val="20991578"/>
    <w:rsid w:val="0000711A"/>
    <w:rsid w:val="00007503"/>
    <w:rsid w:val="00065888"/>
    <w:rsid w:val="001238F5"/>
    <w:rsid w:val="001422C4"/>
    <w:rsid w:val="00175E06"/>
    <w:rsid w:val="00340583"/>
    <w:rsid w:val="00342F99"/>
    <w:rsid w:val="00384F8A"/>
    <w:rsid w:val="004D22CD"/>
    <w:rsid w:val="007276A1"/>
    <w:rsid w:val="007A5C63"/>
    <w:rsid w:val="0085524B"/>
    <w:rsid w:val="009637C4"/>
    <w:rsid w:val="009D56BE"/>
    <w:rsid w:val="00A04F28"/>
    <w:rsid w:val="00A079CA"/>
    <w:rsid w:val="00A95805"/>
    <w:rsid w:val="00AD6082"/>
    <w:rsid w:val="00C0591F"/>
    <w:rsid w:val="00C6380D"/>
    <w:rsid w:val="00CB634D"/>
    <w:rsid w:val="00DF3FB5"/>
    <w:rsid w:val="00EB6AD4"/>
    <w:rsid w:val="00F85AE4"/>
    <w:rsid w:val="00FA032F"/>
    <w:rsid w:val="00FB787B"/>
    <w:rsid w:val="00FE1176"/>
    <w:rsid w:val="05F20D79"/>
    <w:rsid w:val="116E3CDE"/>
    <w:rsid w:val="190E1E6A"/>
    <w:rsid w:val="20991578"/>
    <w:rsid w:val="355D23D3"/>
    <w:rsid w:val="54D538DD"/>
    <w:rsid w:val="632223E3"/>
    <w:rsid w:val="665A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0D7F11"/>
  <w15:docId w15:val="{9EF70449-A0AD-4EF4-B804-BA458EED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before="100" w:line="360" w:lineRule="exact"/>
      <w:ind w:firstLineChars="200" w:firstLine="640"/>
      <w:jc w:val="center"/>
    </w:pPr>
    <w:rPr>
      <w:rFonts w:ascii="仿宋_GB2312" w:eastAsia="仿宋_GB2312" w:hAnsi="华文中宋" w:cs="仿宋_GB2312"/>
      <w:sz w:val="24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spacing w:line="360" w:lineRule="auto"/>
      <w:ind w:firstLineChars="200" w:firstLine="640"/>
    </w:pPr>
    <w:rPr>
      <w:rFonts w:ascii="仿宋_GB2312" w:eastAsia="仿宋_GB2312" w:hAnsi="仿宋_GB2312" w:cs="仿宋_GB2312"/>
      <w:sz w:val="24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 melody</dc:creator>
  <cp:lastModifiedBy>于 孙</cp:lastModifiedBy>
  <cp:revision>21</cp:revision>
  <cp:lastPrinted>2024-06-03T03:04:00Z</cp:lastPrinted>
  <dcterms:created xsi:type="dcterms:W3CDTF">2022-07-14T06:20:00Z</dcterms:created>
  <dcterms:modified xsi:type="dcterms:W3CDTF">2024-07-16T05:36:00Z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F57CD3BCACAB4573A43F550098DDAFFF</vt:lpwstr>
  </property>
</Properties>
</file>