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038F94A9" w:rsidR="00C56735" w:rsidRPr="00671014" w:rsidRDefault="002876E5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876E5">
              <w:rPr>
                <w:rFonts w:ascii="仿宋" w:eastAsia="仿宋" w:hAnsi="仿宋" w:cs="Times New Roman" w:hint="eastAsia"/>
                <w:szCs w:val="21"/>
              </w:rPr>
              <w:t>电源变换器电磁兼容风险评估指南</w:t>
            </w:r>
            <w:bookmarkStart w:id="0" w:name="_GoBack"/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E76DF" w14:textId="77777777" w:rsidR="00666594" w:rsidRDefault="00666594" w:rsidP="00200927">
      <w:r>
        <w:separator/>
      </w:r>
    </w:p>
  </w:endnote>
  <w:endnote w:type="continuationSeparator" w:id="0">
    <w:p w14:paraId="3C062EEC" w14:textId="77777777" w:rsidR="00666594" w:rsidRDefault="00666594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B1AC3" w14:textId="77777777" w:rsidR="00666594" w:rsidRDefault="00666594" w:rsidP="00200927">
      <w:r>
        <w:separator/>
      </w:r>
    </w:p>
  </w:footnote>
  <w:footnote w:type="continuationSeparator" w:id="0">
    <w:p w14:paraId="0F7E8C36" w14:textId="77777777" w:rsidR="00666594" w:rsidRDefault="00666594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876E5"/>
    <w:rsid w:val="002C5412"/>
    <w:rsid w:val="002E5D28"/>
    <w:rsid w:val="00322D6B"/>
    <w:rsid w:val="004D5391"/>
    <w:rsid w:val="0057465A"/>
    <w:rsid w:val="005D5A8A"/>
    <w:rsid w:val="00666594"/>
    <w:rsid w:val="00671014"/>
    <w:rsid w:val="006A7E7C"/>
    <w:rsid w:val="006C7640"/>
    <w:rsid w:val="007D6757"/>
    <w:rsid w:val="008324BD"/>
    <w:rsid w:val="0085598D"/>
    <w:rsid w:val="008B2CCA"/>
    <w:rsid w:val="009D1127"/>
    <w:rsid w:val="00AC5201"/>
    <w:rsid w:val="00B26005"/>
    <w:rsid w:val="00B72111"/>
    <w:rsid w:val="00C56735"/>
    <w:rsid w:val="00C64DC6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Stiee</cp:lastModifiedBy>
  <cp:revision>17</cp:revision>
  <dcterms:created xsi:type="dcterms:W3CDTF">2018-04-03T01:53:00Z</dcterms:created>
  <dcterms:modified xsi:type="dcterms:W3CDTF">2023-09-05T00:22:00Z</dcterms:modified>
</cp:coreProperties>
</file>