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0685" w:rsidRPr="000C11E5" w:rsidRDefault="004F0685" w:rsidP="004F0685">
      <w:pPr>
        <w:adjustRightInd w:val="0"/>
        <w:snapToGrid w:val="0"/>
        <w:rPr>
          <w:rFonts w:ascii="Times New Roman" w:hAnsi="Times New Roman"/>
          <w:b/>
          <w:sz w:val="30"/>
          <w:szCs w:val="30"/>
        </w:rPr>
      </w:pPr>
      <w:r w:rsidRPr="00EA3AD9">
        <w:rPr>
          <w:rFonts w:ascii="Times New Roman" w:hAnsi="Times New Roman" w:hint="eastAsia"/>
          <w:b/>
          <w:sz w:val="30"/>
          <w:szCs w:val="30"/>
        </w:rPr>
        <w:t>附件</w:t>
      </w:r>
      <w:r>
        <w:rPr>
          <w:rFonts w:ascii="Times New Roman" w:hAnsi="Times New Roman"/>
          <w:b/>
          <w:sz w:val="30"/>
          <w:szCs w:val="30"/>
        </w:rPr>
        <w:t>2</w:t>
      </w:r>
      <w:r>
        <w:rPr>
          <w:rFonts w:ascii="Times New Roman" w:hAnsi="Times New Roman" w:hint="eastAsia"/>
          <w:b/>
          <w:sz w:val="30"/>
          <w:szCs w:val="30"/>
        </w:rPr>
        <w:t>：</w:t>
      </w:r>
    </w:p>
    <w:p w:rsidR="004F0685" w:rsidRDefault="004F0685" w:rsidP="004F0685">
      <w:pPr>
        <w:adjustRightInd w:val="0"/>
        <w:snapToGrid w:val="0"/>
        <w:spacing w:beforeLines="100" w:before="312" w:afterLines="100" w:after="312"/>
        <w:jc w:val="center"/>
        <w:rPr>
          <w:rFonts w:ascii="方正小标宋简体" w:eastAsia="方正小标宋简体"/>
          <w:b/>
          <w:sz w:val="32"/>
          <w:szCs w:val="32"/>
        </w:rPr>
      </w:pPr>
      <w:r w:rsidRPr="00EA3AD9">
        <w:rPr>
          <w:rFonts w:ascii="方正小标宋简体" w:eastAsia="方正小标宋简体" w:hint="eastAsia"/>
          <w:b/>
          <w:sz w:val="32"/>
          <w:szCs w:val="32"/>
        </w:rPr>
        <w:t>第十五届中国电工技术学会学术年会议程</w:t>
      </w:r>
    </w:p>
    <w:p w:rsidR="004F0685" w:rsidRDefault="004F0685" w:rsidP="004F0685">
      <w:pPr>
        <w:spacing w:afterLines="50" w:after="156"/>
        <w:jc w:val="left"/>
        <w:rPr>
          <w:b/>
          <w:kern w:val="0"/>
          <w:sz w:val="24"/>
          <w:lang w:val="de-DE"/>
        </w:rPr>
      </w:pPr>
      <w:r>
        <w:rPr>
          <w:b/>
          <w:kern w:val="0"/>
          <w:sz w:val="24"/>
          <w:lang w:val="de-DE"/>
        </w:rPr>
        <w:t>时间：</w:t>
      </w:r>
      <w:r>
        <w:rPr>
          <w:rFonts w:hint="eastAsia"/>
          <w:b/>
          <w:kern w:val="0"/>
          <w:sz w:val="24"/>
          <w:lang w:val="de-DE"/>
        </w:rPr>
        <w:t>201</w:t>
      </w:r>
      <w:r>
        <w:rPr>
          <w:b/>
          <w:kern w:val="0"/>
          <w:sz w:val="24"/>
          <w:lang w:val="de-DE"/>
        </w:rPr>
        <w:t>9</w:t>
      </w:r>
      <w:r>
        <w:rPr>
          <w:rFonts w:hint="eastAsia"/>
          <w:b/>
          <w:kern w:val="0"/>
          <w:sz w:val="24"/>
          <w:lang w:val="de-DE"/>
        </w:rPr>
        <w:t>年</w:t>
      </w:r>
      <w:r>
        <w:rPr>
          <w:rFonts w:hint="eastAsia"/>
          <w:b/>
          <w:kern w:val="0"/>
          <w:sz w:val="24"/>
          <w:lang w:val="de-DE"/>
        </w:rPr>
        <w:t>10</w:t>
      </w:r>
      <w:r>
        <w:rPr>
          <w:b/>
          <w:kern w:val="0"/>
          <w:sz w:val="24"/>
          <w:lang w:val="de-DE"/>
        </w:rPr>
        <w:t>月</w:t>
      </w:r>
      <w:r>
        <w:rPr>
          <w:rFonts w:hint="eastAsia"/>
          <w:b/>
          <w:kern w:val="0"/>
          <w:sz w:val="24"/>
          <w:lang w:val="de-DE"/>
        </w:rPr>
        <w:t>26</w:t>
      </w:r>
      <w:r>
        <w:rPr>
          <w:b/>
          <w:kern w:val="0"/>
          <w:sz w:val="24"/>
          <w:lang w:val="de-DE"/>
        </w:rPr>
        <w:t>-</w:t>
      </w:r>
      <w:r>
        <w:rPr>
          <w:rFonts w:hint="eastAsia"/>
          <w:b/>
          <w:kern w:val="0"/>
          <w:sz w:val="24"/>
          <w:lang w:val="de-DE"/>
        </w:rPr>
        <w:t>28</w:t>
      </w:r>
      <w:r>
        <w:rPr>
          <w:b/>
          <w:kern w:val="0"/>
          <w:sz w:val="24"/>
          <w:lang w:val="de-DE"/>
        </w:rPr>
        <w:t>日</w:t>
      </w:r>
      <w:r>
        <w:rPr>
          <w:rFonts w:hint="eastAsia"/>
          <w:b/>
          <w:kern w:val="0"/>
          <w:sz w:val="24"/>
          <w:lang w:val="de-DE"/>
        </w:rPr>
        <w:t xml:space="preserve"> </w:t>
      </w:r>
      <w:r>
        <w:rPr>
          <w:b/>
          <w:kern w:val="0"/>
          <w:sz w:val="24"/>
          <w:lang w:val="de-DE"/>
        </w:rPr>
        <w:t xml:space="preserve">             </w:t>
      </w:r>
      <w:r>
        <w:rPr>
          <w:b/>
          <w:kern w:val="0"/>
          <w:sz w:val="24"/>
          <w:lang w:val="de-DE"/>
        </w:rPr>
        <w:t>地点：</w:t>
      </w:r>
      <w:r w:rsidRPr="003F10DB">
        <w:rPr>
          <w:rFonts w:hint="eastAsia"/>
          <w:b/>
          <w:kern w:val="0"/>
          <w:sz w:val="24"/>
          <w:lang w:val="de-DE"/>
        </w:rPr>
        <w:t>昆明花之城豪生国际</w:t>
      </w:r>
      <w:r>
        <w:rPr>
          <w:rFonts w:hint="eastAsia"/>
          <w:b/>
          <w:kern w:val="0"/>
          <w:sz w:val="24"/>
          <w:lang w:val="de-DE"/>
        </w:rPr>
        <w:t>大</w:t>
      </w:r>
      <w:r w:rsidRPr="003F10DB">
        <w:rPr>
          <w:rFonts w:hint="eastAsia"/>
          <w:b/>
          <w:kern w:val="0"/>
          <w:sz w:val="24"/>
          <w:lang w:val="de-DE"/>
        </w:rPr>
        <w:t>酒店</w:t>
      </w:r>
    </w:p>
    <w:tbl>
      <w:tblPr>
        <w:tblW w:w="8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38"/>
        <w:gridCol w:w="1408"/>
        <w:gridCol w:w="5386"/>
      </w:tblGrid>
      <w:tr w:rsidR="004F0685" w:rsidTr="00A5462C">
        <w:trPr>
          <w:trHeight w:val="443"/>
          <w:jc w:val="center"/>
        </w:trPr>
        <w:tc>
          <w:tcPr>
            <w:tcW w:w="1838" w:type="dxa"/>
            <w:vAlign w:val="center"/>
          </w:tcPr>
          <w:p w:rsidR="004F0685" w:rsidRDefault="004F0685" w:rsidP="00A5462C">
            <w:pPr>
              <w:widowControl/>
              <w:jc w:val="center"/>
              <w:rPr>
                <w:b/>
                <w:bCs/>
                <w:kern w:val="0"/>
                <w:sz w:val="24"/>
              </w:rPr>
            </w:pPr>
            <w:r>
              <w:rPr>
                <w:b/>
                <w:bCs/>
                <w:kern w:val="0"/>
                <w:sz w:val="24"/>
              </w:rPr>
              <w:t>日期</w:t>
            </w:r>
          </w:p>
        </w:tc>
        <w:tc>
          <w:tcPr>
            <w:tcW w:w="1408" w:type="dxa"/>
            <w:vAlign w:val="center"/>
          </w:tcPr>
          <w:p w:rsidR="004F0685" w:rsidRDefault="004F0685" w:rsidP="00A5462C">
            <w:pPr>
              <w:widowControl/>
              <w:jc w:val="center"/>
              <w:rPr>
                <w:kern w:val="0"/>
                <w:sz w:val="24"/>
              </w:rPr>
            </w:pPr>
            <w:r>
              <w:rPr>
                <w:b/>
                <w:bCs/>
                <w:kern w:val="0"/>
                <w:sz w:val="24"/>
              </w:rPr>
              <w:t>时间</w:t>
            </w:r>
          </w:p>
        </w:tc>
        <w:tc>
          <w:tcPr>
            <w:tcW w:w="5386" w:type="dxa"/>
            <w:vAlign w:val="center"/>
          </w:tcPr>
          <w:p w:rsidR="004F0685" w:rsidRDefault="004F0685" w:rsidP="00A5462C">
            <w:pPr>
              <w:widowControl/>
              <w:jc w:val="center"/>
              <w:rPr>
                <w:kern w:val="0"/>
                <w:sz w:val="24"/>
              </w:rPr>
            </w:pPr>
            <w:r>
              <w:rPr>
                <w:rFonts w:hint="eastAsia"/>
                <w:b/>
                <w:bCs/>
                <w:kern w:val="0"/>
                <w:sz w:val="24"/>
              </w:rPr>
              <w:t>会议</w:t>
            </w:r>
            <w:r>
              <w:rPr>
                <w:b/>
                <w:bCs/>
                <w:kern w:val="0"/>
                <w:sz w:val="24"/>
              </w:rPr>
              <w:t>内容</w:t>
            </w:r>
          </w:p>
        </w:tc>
      </w:tr>
      <w:tr w:rsidR="004F0685" w:rsidTr="00A5462C">
        <w:trPr>
          <w:trHeight w:val="624"/>
          <w:jc w:val="center"/>
        </w:trPr>
        <w:tc>
          <w:tcPr>
            <w:tcW w:w="1838" w:type="dxa"/>
            <w:vAlign w:val="center"/>
          </w:tcPr>
          <w:p w:rsidR="004F0685" w:rsidRDefault="004F0685" w:rsidP="00A5462C">
            <w:pPr>
              <w:widowControl/>
              <w:jc w:val="center"/>
              <w:rPr>
                <w:kern w:val="0"/>
                <w:sz w:val="24"/>
              </w:rPr>
            </w:pPr>
            <w:r>
              <w:rPr>
                <w:rFonts w:hint="eastAsia"/>
                <w:kern w:val="0"/>
                <w:sz w:val="24"/>
              </w:rPr>
              <w:t>10</w:t>
            </w:r>
            <w:r>
              <w:rPr>
                <w:kern w:val="0"/>
                <w:sz w:val="24"/>
              </w:rPr>
              <w:t>月</w:t>
            </w:r>
            <w:r>
              <w:rPr>
                <w:kern w:val="0"/>
                <w:sz w:val="24"/>
              </w:rPr>
              <w:t>2</w:t>
            </w:r>
            <w:r>
              <w:rPr>
                <w:rFonts w:hint="eastAsia"/>
                <w:kern w:val="0"/>
                <w:sz w:val="24"/>
              </w:rPr>
              <w:t>6</w:t>
            </w:r>
            <w:r>
              <w:rPr>
                <w:kern w:val="0"/>
                <w:sz w:val="24"/>
              </w:rPr>
              <w:t>日</w:t>
            </w:r>
          </w:p>
        </w:tc>
        <w:tc>
          <w:tcPr>
            <w:tcW w:w="1408" w:type="dxa"/>
            <w:vAlign w:val="center"/>
          </w:tcPr>
          <w:p w:rsidR="004F0685" w:rsidRDefault="004F0685" w:rsidP="00A5462C">
            <w:pPr>
              <w:widowControl/>
              <w:jc w:val="center"/>
              <w:rPr>
                <w:kern w:val="0"/>
                <w:sz w:val="24"/>
              </w:rPr>
            </w:pPr>
            <w:r>
              <w:rPr>
                <w:kern w:val="0"/>
                <w:sz w:val="24"/>
              </w:rPr>
              <w:t>1</w:t>
            </w:r>
            <w:r>
              <w:rPr>
                <w:rFonts w:hint="eastAsia"/>
                <w:kern w:val="0"/>
                <w:sz w:val="24"/>
              </w:rPr>
              <w:t>0</w:t>
            </w:r>
            <w:r>
              <w:rPr>
                <w:kern w:val="0"/>
                <w:sz w:val="24"/>
              </w:rPr>
              <w:t>:00-2</w:t>
            </w:r>
            <w:r>
              <w:rPr>
                <w:rFonts w:hint="eastAsia"/>
                <w:kern w:val="0"/>
                <w:sz w:val="24"/>
              </w:rPr>
              <w:t>1</w:t>
            </w:r>
            <w:r>
              <w:rPr>
                <w:kern w:val="0"/>
                <w:sz w:val="24"/>
              </w:rPr>
              <w:t>:00</w:t>
            </w:r>
          </w:p>
        </w:tc>
        <w:tc>
          <w:tcPr>
            <w:tcW w:w="5386" w:type="dxa"/>
            <w:vAlign w:val="center"/>
          </w:tcPr>
          <w:p w:rsidR="004F0685" w:rsidRDefault="004F0685" w:rsidP="00A5462C">
            <w:pPr>
              <w:widowControl/>
              <w:jc w:val="center"/>
              <w:rPr>
                <w:kern w:val="0"/>
                <w:sz w:val="24"/>
              </w:rPr>
            </w:pPr>
            <w:r>
              <w:rPr>
                <w:kern w:val="0"/>
                <w:sz w:val="24"/>
              </w:rPr>
              <w:t>报到</w:t>
            </w:r>
          </w:p>
        </w:tc>
      </w:tr>
      <w:tr w:rsidR="004F0685" w:rsidTr="00A5462C">
        <w:trPr>
          <w:trHeight w:val="454"/>
          <w:jc w:val="center"/>
        </w:trPr>
        <w:tc>
          <w:tcPr>
            <w:tcW w:w="1838" w:type="dxa"/>
            <w:vAlign w:val="center"/>
          </w:tcPr>
          <w:p w:rsidR="004F0685" w:rsidRDefault="004F0685" w:rsidP="00A5462C">
            <w:pPr>
              <w:widowControl/>
              <w:jc w:val="center"/>
              <w:rPr>
                <w:kern w:val="0"/>
                <w:sz w:val="24"/>
              </w:rPr>
            </w:pPr>
            <w:r>
              <w:rPr>
                <w:rFonts w:hint="eastAsia"/>
                <w:kern w:val="0"/>
                <w:sz w:val="24"/>
              </w:rPr>
              <w:t>10</w:t>
            </w:r>
            <w:r>
              <w:rPr>
                <w:kern w:val="0"/>
                <w:sz w:val="24"/>
              </w:rPr>
              <w:t>月</w:t>
            </w:r>
            <w:r>
              <w:rPr>
                <w:rFonts w:hint="eastAsia"/>
                <w:kern w:val="0"/>
                <w:sz w:val="24"/>
              </w:rPr>
              <w:t>27</w:t>
            </w:r>
            <w:r>
              <w:rPr>
                <w:kern w:val="0"/>
                <w:sz w:val="24"/>
              </w:rPr>
              <w:t>日</w:t>
            </w:r>
            <w:r>
              <w:rPr>
                <w:rFonts w:hint="eastAsia"/>
                <w:kern w:val="0"/>
                <w:sz w:val="24"/>
              </w:rPr>
              <w:t>上</w:t>
            </w:r>
            <w:r>
              <w:rPr>
                <w:kern w:val="0"/>
                <w:sz w:val="24"/>
              </w:rPr>
              <w:t>午</w:t>
            </w:r>
          </w:p>
        </w:tc>
        <w:tc>
          <w:tcPr>
            <w:tcW w:w="1408" w:type="dxa"/>
            <w:vAlign w:val="center"/>
          </w:tcPr>
          <w:p w:rsidR="004F0685" w:rsidRDefault="004F0685" w:rsidP="00A5462C">
            <w:pPr>
              <w:widowControl/>
              <w:jc w:val="center"/>
              <w:rPr>
                <w:kern w:val="0"/>
                <w:sz w:val="24"/>
              </w:rPr>
            </w:pPr>
            <w:r>
              <w:rPr>
                <w:rFonts w:hint="eastAsia"/>
                <w:kern w:val="0"/>
                <w:sz w:val="24"/>
              </w:rPr>
              <w:t>8:00-12:00</w:t>
            </w:r>
          </w:p>
        </w:tc>
        <w:tc>
          <w:tcPr>
            <w:tcW w:w="5386" w:type="dxa"/>
            <w:vAlign w:val="center"/>
          </w:tcPr>
          <w:p w:rsidR="004F0685" w:rsidRDefault="004F0685" w:rsidP="00A5462C">
            <w:pPr>
              <w:widowControl/>
              <w:jc w:val="center"/>
              <w:rPr>
                <w:kern w:val="0"/>
                <w:sz w:val="24"/>
              </w:rPr>
            </w:pPr>
            <w:r>
              <w:rPr>
                <w:rFonts w:hint="eastAsia"/>
                <w:kern w:val="0"/>
                <w:sz w:val="24"/>
              </w:rPr>
              <w:t>大会报告</w:t>
            </w:r>
          </w:p>
          <w:p w:rsidR="004F0685" w:rsidRPr="00825DAC" w:rsidRDefault="004F0685" w:rsidP="00A5462C">
            <w:pPr>
              <w:widowControl/>
              <w:ind w:firstLineChars="300" w:firstLine="723"/>
              <w:jc w:val="center"/>
              <w:rPr>
                <w:b/>
                <w:kern w:val="0"/>
                <w:sz w:val="24"/>
              </w:rPr>
            </w:pPr>
            <w:r w:rsidRPr="00825DAC">
              <w:rPr>
                <w:rFonts w:hint="eastAsia"/>
                <w:b/>
                <w:kern w:val="0"/>
                <w:sz w:val="24"/>
              </w:rPr>
              <w:t>已邀请参会</w:t>
            </w:r>
            <w:r w:rsidRPr="00825DAC">
              <w:rPr>
                <w:b/>
                <w:kern w:val="0"/>
                <w:sz w:val="24"/>
              </w:rPr>
              <w:t>的院士和专家</w:t>
            </w:r>
            <w:r w:rsidRPr="00825DAC">
              <w:rPr>
                <w:rFonts w:hint="eastAsia"/>
                <w:b/>
                <w:kern w:val="0"/>
                <w:sz w:val="24"/>
              </w:rPr>
              <w:t>名单</w:t>
            </w:r>
          </w:p>
          <w:p w:rsidR="004F0685" w:rsidRDefault="004F0685" w:rsidP="00A5462C">
            <w:pPr>
              <w:widowControl/>
              <w:ind w:firstLineChars="300" w:firstLine="720"/>
              <w:jc w:val="center"/>
              <w:rPr>
                <w:kern w:val="0"/>
                <w:sz w:val="24"/>
              </w:rPr>
            </w:pPr>
            <w:r>
              <w:rPr>
                <w:kern w:val="0"/>
                <w:sz w:val="24"/>
              </w:rPr>
              <w:t>陈维江</w:t>
            </w:r>
            <w:r>
              <w:rPr>
                <w:rFonts w:hint="eastAsia"/>
                <w:kern w:val="0"/>
                <w:sz w:val="24"/>
              </w:rPr>
              <w:t>院士</w:t>
            </w:r>
            <w:r>
              <w:rPr>
                <w:kern w:val="0"/>
                <w:sz w:val="24"/>
              </w:rPr>
              <w:t>，</w:t>
            </w:r>
            <w:r>
              <w:rPr>
                <w:rFonts w:hint="eastAsia"/>
                <w:kern w:val="0"/>
                <w:sz w:val="24"/>
              </w:rPr>
              <w:t>国家</w:t>
            </w:r>
            <w:r>
              <w:rPr>
                <w:kern w:val="0"/>
                <w:sz w:val="24"/>
              </w:rPr>
              <w:t>电网公司</w:t>
            </w:r>
          </w:p>
          <w:p w:rsidR="004F0685" w:rsidRDefault="004F0685" w:rsidP="00A5462C">
            <w:pPr>
              <w:widowControl/>
              <w:ind w:firstLineChars="300" w:firstLine="720"/>
              <w:jc w:val="center"/>
              <w:rPr>
                <w:kern w:val="0"/>
                <w:sz w:val="24"/>
              </w:rPr>
            </w:pPr>
            <w:r>
              <w:rPr>
                <w:kern w:val="0"/>
                <w:sz w:val="24"/>
              </w:rPr>
              <w:t>罗</w:t>
            </w:r>
            <w:r>
              <w:rPr>
                <w:rFonts w:hint="eastAsia"/>
                <w:kern w:val="0"/>
                <w:sz w:val="24"/>
              </w:rPr>
              <w:t xml:space="preserve">  </w:t>
            </w:r>
            <w:r>
              <w:rPr>
                <w:kern w:val="0"/>
                <w:sz w:val="24"/>
              </w:rPr>
              <w:t>安</w:t>
            </w:r>
            <w:r>
              <w:rPr>
                <w:rFonts w:hint="eastAsia"/>
                <w:kern w:val="0"/>
                <w:sz w:val="24"/>
              </w:rPr>
              <w:t>院士，湖南大学</w:t>
            </w:r>
          </w:p>
          <w:p w:rsidR="004F0685" w:rsidRDefault="004F0685" w:rsidP="00A5462C">
            <w:pPr>
              <w:widowControl/>
              <w:ind w:firstLineChars="300" w:firstLine="720"/>
              <w:jc w:val="center"/>
              <w:rPr>
                <w:kern w:val="0"/>
                <w:sz w:val="24"/>
              </w:rPr>
            </w:pPr>
            <w:r>
              <w:rPr>
                <w:rFonts w:hint="eastAsia"/>
                <w:kern w:val="0"/>
                <w:sz w:val="24"/>
              </w:rPr>
              <w:t>李立浧院士，</w:t>
            </w:r>
            <w:r>
              <w:rPr>
                <w:kern w:val="0"/>
                <w:sz w:val="24"/>
              </w:rPr>
              <w:t>南方电网公司</w:t>
            </w:r>
          </w:p>
          <w:p w:rsidR="004F0685" w:rsidRDefault="004F0685" w:rsidP="00A5462C">
            <w:pPr>
              <w:widowControl/>
              <w:ind w:firstLineChars="300" w:firstLine="720"/>
              <w:jc w:val="center"/>
              <w:rPr>
                <w:kern w:val="0"/>
                <w:sz w:val="24"/>
              </w:rPr>
            </w:pPr>
            <w:r>
              <w:rPr>
                <w:kern w:val="0"/>
                <w:sz w:val="24"/>
              </w:rPr>
              <w:t>汤广福</w:t>
            </w:r>
            <w:r>
              <w:rPr>
                <w:rFonts w:hint="eastAsia"/>
                <w:kern w:val="0"/>
                <w:sz w:val="24"/>
              </w:rPr>
              <w:t>院士</w:t>
            </w:r>
            <w:r>
              <w:rPr>
                <w:kern w:val="0"/>
                <w:sz w:val="24"/>
              </w:rPr>
              <w:t>，全球能源互联网研究院</w:t>
            </w:r>
          </w:p>
          <w:p w:rsidR="004F0685" w:rsidRDefault="004F0685" w:rsidP="00A5462C">
            <w:pPr>
              <w:widowControl/>
              <w:ind w:firstLineChars="300" w:firstLine="720"/>
              <w:jc w:val="center"/>
              <w:rPr>
                <w:kern w:val="0"/>
                <w:sz w:val="24"/>
              </w:rPr>
            </w:pPr>
            <w:r>
              <w:rPr>
                <w:kern w:val="0"/>
                <w:sz w:val="24"/>
              </w:rPr>
              <w:t>薛禹胜</w:t>
            </w:r>
            <w:r>
              <w:rPr>
                <w:rFonts w:hint="eastAsia"/>
                <w:kern w:val="0"/>
                <w:sz w:val="24"/>
              </w:rPr>
              <w:t>院士</w:t>
            </w:r>
            <w:r>
              <w:rPr>
                <w:kern w:val="0"/>
                <w:sz w:val="24"/>
              </w:rPr>
              <w:t>，</w:t>
            </w:r>
            <w:r>
              <w:rPr>
                <w:rFonts w:hint="eastAsia"/>
                <w:kern w:val="0"/>
                <w:sz w:val="24"/>
              </w:rPr>
              <w:t>国网</w:t>
            </w:r>
            <w:r>
              <w:rPr>
                <w:kern w:val="0"/>
                <w:sz w:val="24"/>
              </w:rPr>
              <w:t>电力科学研究院</w:t>
            </w:r>
          </w:p>
          <w:p w:rsidR="004F0685" w:rsidRDefault="004F0685" w:rsidP="00A5462C">
            <w:pPr>
              <w:widowControl/>
              <w:ind w:firstLineChars="300" w:firstLine="720"/>
              <w:jc w:val="center"/>
              <w:rPr>
                <w:kern w:val="0"/>
                <w:sz w:val="24"/>
              </w:rPr>
            </w:pPr>
            <w:r>
              <w:rPr>
                <w:kern w:val="0"/>
                <w:sz w:val="24"/>
              </w:rPr>
              <w:t>王</w:t>
            </w:r>
            <w:r>
              <w:rPr>
                <w:rFonts w:hint="eastAsia"/>
                <w:kern w:val="0"/>
                <w:sz w:val="24"/>
              </w:rPr>
              <w:t xml:space="preserve">  </w:t>
            </w:r>
            <w:r>
              <w:rPr>
                <w:kern w:val="0"/>
                <w:sz w:val="24"/>
              </w:rPr>
              <w:t>东</w:t>
            </w:r>
            <w:r>
              <w:rPr>
                <w:rFonts w:hint="eastAsia"/>
                <w:kern w:val="0"/>
                <w:sz w:val="24"/>
              </w:rPr>
              <w:t>教授，</w:t>
            </w:r>
            <w:r>
              <w:rPr>
                <w:kern w:val="0"/>
                <w:sz w:val="24"/>
              </w:rPr>
              <w:t>海军工程大学</w:t>
            </w:r>
          </w:p>
          <w:p w:rsidR="004F0685" w:rsidRDefault="004F0685" w:rsidP="00A5462C">
            <w:pPr>
              <w:widowControl/>
              <w:ind w:firstLineChars="300" w:firstLine="720"/>
              <w:jc w:val="center"/>
              <w:rPr>
                <w:kern w:val="0"/>
                <w:sz w:val="24"/>
              </w:rPr>
            </w:pPr>
            <w:r>
              <w:rPr>
                <w:rFonts w:hint="eastAsia"/>
                <w:kern w:val="0"/>
                <w:sz w:val="24"/>
              </w:rPr>
              <w:t>关永刚教授</w:t>
            </w:r>
            <w:r>
              <w:rPr>
                <w:kern w:val="0"/>
                <w:sz w:val="24"/>
              </w:rPr>
              <w:t>，国家</w:t>
            </w:r>
            <w:r>
              <w:rPr>
                <w:rFonts w:hint="eastAsia"/>
                <w:kern w:val="0"/>
                <w:sz w:val="24"/>
              </w:rPr>
              <w:t>自然</w:t>
            </w:r>
            <w:r>
              <w:rPr>
                <w:kern w:val="0"/>
                <w:sz w:val="24"/>
              </w:rPr>
              <w:t>科学基金委员会</w:t>
            </w:r>
          </w:p>
          <w:p w:rsidR="004F0685" w:rsidRDefault="004F0685" w:rsidP="00A5462C">
            <w:pPr>
              <w:widowControl/>
              <w:ind w:firstLineChars="300" w:firstLine="720"/>
              <w:jc w:val="center"/>
              <w:rPr>
                <w:kern w:val="0"/>
                <w:sz w:val="24"/>
              </w:rPr>
            </w:pPr>
            <w:r>
              <w:rPr>
                <w:kern w:val="0"/>
                <w:sz w:val="24"/>
              </w:rPr>
              <w:t>李盛涛</w:t>
            </w:r>
            <w:r>
              <w:rPr>
                <w:rFonts w:hint="eastAsia"/>
                <w:kern w:val="0"/>
                <w:sz w:val="24"/>
              </w:rPr>
              <w:t>教授，</w:t>
            </w:r>
            <w:r>
              <w:rPr>
                <w:kern w:val="0"/>
                <w:sz w:val="24"/>
              </w:rPr>
              <w:t>西安交通大学</w:t>
            </w:r>
          </w:p>
        </w:tc>
      </w:tr>
      <w:tr w:rsidR="004F0685" w:rsidTr="00A5462C">
        <w:trPr>
          <w:trHeight w:val="651"/>
          <w:jc w:val="center"/>
        </w:trPr>
        <w:tc>
          <w:tcPr>
            <w:tcW w:w="1838" w:type="dxa"/>
            <w:vAlign w:val="center"/>
          </w:tcPr>
          <w:p w:rsidR="004F0685" w:rsidRDefault="004F0685" w:rsidP="00A5462C">
            <w:pPr>
              <w:jc w:val="center"/>
              <w:rPr>
                <w:kern w:val="0"/>
                <w:sz w:val="24"/>
              </w:rPr>
            </w:pPr>
            <w:r>
              <w:rPr>
                <w:rFonts w:hint="eastAsia"/>
                <w:kern w:val="0"/>
                <w:sz w:val="24"/>
              </w:rPr>
              <w:t>10</w:t>
            </w:r>
            <w:r>
              <w:rPr>
                <w:kern w:val="0"/>
                <w:sz w:val="24"/>
              </w:rPr>
              <w:t>月</w:t>
            </w:r>
            <w:r>
              <w:rPr>
                <w:rFonts w:hint="eastAsia"/>
                <w:kern w:val="0"/>
                <w:sz w:val="24"/>
              </w:rPr>
              <w:t>27</w:t>
            </w:r>
            <w:r>
              <w:rPr>
                <w:kern w:val="0"/>
                <w:sz w:val="24"/>
              </w:rPr>
              <w:t>日下午</w:t>
            </w:r>
          </w:p>
        </w:tc>
        <w:tc>
          <w:tcPr>
            <w:tcW w:w="1408" w:type="dxa"/>
            <w:vAlign w:val="center"/>
          </w:tcPr>
          <w:p w:rsidR="004F0685" w:rsidRDefault="004F0685" w:rsidP="00A5462C">
            <w:pPr>
              <w:widowControl/>
              <w:jc w:val="center"/>
              <w:rPr>
                <w:kern w:val="0"/>
                <w:sz w:val="24"/>
              </w:rPr>
            </w:pPr>
            <w:r>
              <w:rPr>
                <w:kern w:val="0"/>
                <w:sz w:val="24"/>
              </w:rPr>
              <w:t>1</w:t>
            </w:r>
            <w:r>
              <w:rPr>
                <w:rFonts w:hint="eastAsia"/>
                <w:kern w:val="0"/>
                <w:sz w:val="24"/>
              </w:rPr>
              <w:t>4</w:t>
            </w:r>
            <w:r>
              <w:rPr>
                <w:kern w:val="0"/>
                <w:sz w:val="24"/>
              </w:rPr>
              <w:t>:00-1</w:t>
            </w:r>
            <w:r>
              <w:rPr>
                <w:rFonts w:hint="eastAsia"/>
                <w:kern w:val="0"/>
                <w:sz w:val="24"/>
              </w:rPr>
              <w:t>8:00</w:t>
            </w:r>
          </w:p>
        </w:tc>
        <w:tc>
          <w:tcPr>
            <w:tcW w:w="5386" w:type="dxa"/>
            <w:vAlign w:val="center"/>
          </w:tcPr>
          <w:p w:rsidR="004F0685" w:rsidRDefault="004F0685" w:rsidP="00A5462C">
            <w:pPr>
              <w:widowControl/>
              <w:jc w:val="center"/>
              <w:rPr>
                <w:kern w:val="0"/>
                <w:sz w:val="24"/>
              </w:rPr>
            </w:pPr>
            <w:r>
              <w:rPr>
                <w:rFonts w:hint="eastAsia"/>
                <w:kern w:val="0"/>
                <w:sz w:val="24"/>
              </w:rPr>
              <w:t>分会场和</w:t>
            </w:r>
            <w:r>
              <w:rPr>
                <w:kern w:val="0"/>
                <w:sz w:val="24"/>
              </w:rPr>
              <w:t>专题</w:t>
            </w:r>
            <w:r>
              <w:rPr>
                <w:rFonts w:hint="eastAsia"/>
                <w:kern w:val="0"/>
                <w:sz w:val="24"/>
              </w:rPr>
              <w:t>论坛</w:t>
            </w:r>
            <w:r>
              <w:rPr>
                <w:kern w:val="0"/>
                <w:sz w:val="24"/>
              </w:rPr>
              <w:t>（共</w:t>
            </w:r>
            <w:r>
              <w:rPr>
                <w:rFonts w:hint="eastAsia"/>
                <w:kern w:val="0"/>
                <w:sz w:val="24"/>
              </w:rPr>
              <w:t>8</w:t>
            </w:r>
            <w:r>
              <w:rPr>
                <w:kern w:val="0"/>
                <w:sz w:val="24"/>
              </w:rPr>
              <w:t>组）</w:t>
            </w:r>
            <w:r>
              <w:rPr>
                <w:rFonts w:hint="eastAsia"/>
                <w:kern w:val="0"/>
                <w:sz w:val="24"/>
              </w:rPr>
              <w:br/>
            </w:r>
            <w:r>
              <w:rPr>
                <w:rFonts w:hint="eastAsia"/>
                <w:kern w:val="0"/>
                <w:sz w:val="24"/>
              </w:rPr>
              <w:t>工程</w:t>
            </w:r>
            <w:r>
              <w:rPr>
                <w:kern w:val="0"/>
                <w:sz w:val="24"/>
              </w:rPr>
              <w:t>教育学术论坛</w:t>
            </w:r>
          </w:p>
        </w:tc>
      </w:tr>
      <w:tr w:rsidR="004F0685" w:rsidTr="00A5462C">
        <w:trPr>
          <w:trHeight w:val="763"/>
          <w:jc w:val="center"/>
        </w:trPr>
        <w:tc>
          <w:tcPr>
            <w:tcW w:w="1838" w:type="dxa"/>
          </w:tcPr>
          <w:p w:rsidR="004F0685" w:rsidRDefault="004F0685" w:rsidP="00A5462C">
            <w:pPr>
              <w:widowControl/>
              <w:jc w:val="center"/>
              <w:rPr>
                <w:kern w:val="0"/>
                <w:sz w:val="24"/>
              </w:rPr>
            </w:pPr>
            <w:r>
              <w:rPr>
                <w:rFonts w:hint="eastAsia"/>
                <w:kern w:val="0"/>
                <w:sz w:val="24"/>
              </w:rPr>
              <w:t>10</w:t>
            </w:r>
            <w:r>
              <w:rPr>
                <w:kern w:val="0"/>
                <w:sz w:val="24"/>
              </w:rPr>
              <w:t>月</w:t>
            </w:r>
            <w:r>
              <w:rPr>
                <w:rFonts w:hint="eastAsia"/>
                <w:kern w:val="0"/>
                <w:sz w:val="24"/>
              </w:rPr>
              <w:t>28</w:t>
            </w:r>
            <w:r>
              <w:rPr>
                <w:kern w:val="0"/>
                <w:sz w:val="24"/>
              </w:rPr>
              <w:t>日</w:t>
            </w:r>
            <w:r>
              <w:rPr>
                <w:rFonts w:hint="eastAsia"/>
                <w:kern w:val="0"/>
                <w:sz w:val="24"/>
              </w:rPr>
              <w:t>上</w:t>
            </w:r>
            <w:r>
              <w:rPr>
                <w:kern w:val="0"/>
                <w:sz w:val="24"/>
              </w:rPr>
              <w:t>午</w:t>
            </w:r>
          </w:p>
        </w:tc>
        <w:tc>
          <w:tcPr>
            <w:tcW w:w="1408" w:type="dxa"/>
            <w:vAlign w:val="center"/>
          </w:tcPr>
          <w:p w:rsidR="004F0685" w:rsidRDefault="004F0685" w:rsidP="00A5462C">
            <w:pPr>
              <w:widowControl/>
              <w:jc w:val="center"/>
              <w:rPr>
                <w:kern w:val="0"/>
                <w:sz w:val="24"/>
              </w:rPr>
            </w:pPr>
            <w:r>
              <w:rPr>
                <w:rFonts w:hint="eastAsia"/>
                <w:kern w:val="0"/>
                <w:sz w:val="24"/>
              </w:rPr>
              <w:t>8:30-12:00</w:t>
            </w:r>
          </w:p>
        </w:tc>
        <w:tc>
          <w:tcPr>
            <w:tcW w:w="5386" w:type="dxa"/>
            <w:vAlign w:val="center"/>
          </w:tcPr>
          <w:p w:rsidR="004F0685" w:rsidRDefault="004F0685" w:rsidP="00A5462C">
            <w:pPr>
              <w:widowControl/>
              <w:jc w:val="center"/>
              <w:rPr>
                <w:kern w:val="0"/>
                <w:sz w:val="24"/>
              </w:rPr>
            </w:pPr>
            <w:r>
              <w:rPr>
                <w:rFonts w:hint="eastAsia"/>
                <w:kern w:val="0"/>
                <w:sz w:val="24"/>
              </w:rPr>
              <w:t>分会场和</w:t>
            </w:r>
            <w:r>
              <w:rPr>
                <w:kern w:val="0"/>
                <w:sz w:val="24"/>
              </w:rPr>
              <w:t>专题</w:t>
            </w:r>
            <w:r>
              <w:rPr>
                <w:rFonts w:hint="eastAsia"/>
                <w:kern w:val="0"/>
                <w:sz w:val="24"/>
              </w:rPr>
              <w:t>论坛</w:t>
            </w:r>
            <w:r>
              <w:rPr>
                <w:kern w:val="0"/>
                <w:sz w:val="24"/>
              </w:rPr>
              <w:t>（共</w:t>
            </w:r>
            <w:r>
              <w:rPr>
                <w:rFonts w:hint="eastAsia"/>
                <w:kern w:val="0"/>
                <w:sz w:val="24"/>
              </w:rPr>
              <w:t>8</w:t>
            </w:r>
            <w:r>
              <w:rPr>
                <w:kern w:val="0"/>
                <w:sz w:val="24"/>
              </w:rPr>
              <w:t>组）</w:t>
            </w:r>
          </w:p>
          <w:p w:rsidR="004F0685" w:rsidRDefault="004F0685" w:rsidP="00A5462C">
            <w:pPr>
              <w:widowControl/>
              <w:jc w:val="center"/>
              <w:rPr>
                <w:kern w:val="0"/>
                <w:sz w:val="24"/>
              </w:rPr>
            </w:pPr>
            <w:r>
              <w:rPr>
                <w:rFonts w:hint="eastAsia"/>
                <w:kern w:val="0"/>
                <w:sz w:val="24"/>
              </w:rPr>
              <w:t>工程</w:t>
            </w:r>
            <w:r>
              <w:rPr>
                <w:kern w:val="0"/>
                <w:sz w:val="24"/>
              </w:rPr>
              <w:t>教育学术论坛</w:t>
            </w:r>
          </w:p>
        </w:tc>
      </w:tr>
      <w:tr w:rsidR="004F0685" w:rsidTr="00A5462C">
        <w:trPr>
          <w:trHeight w:val="763"/>
          <w:jc w:val="center"/>
        </w:trPr>
        <w:tc>
          <w:tcPr>
            <w:tcW w:w="1838" w:type="dxa"/>
            <w:vAlign w:val="center"/>
          </w:tcPr>
          <w:p w:rsidR="004F0685" w:rsidRDefault="004F0685" w:rsidP="00A5462C">
            <w:pPr>
              <w:jc w:val="center"/>
              <w:rPr>
                <w:kern w:val="0"/>
                <w:sz w:val="24"/>
              </w:rPr>
            </w:pPr>
            <w:r>
              <w:rPr>
                <w:rFonts w:hint="eastAsia"/>
                <w:kern w:val="0"/>
                <w:sz w:val="24"/>
              </w:rPr>
              <w:t>10</w:t>
            </w:r>
            <w:r>
              <w:rPr>
                <w:kern w:val="0"/>
                <w:sz w:val="24"/>
              </w:rPr>
              <w:t>月</w:t>
            </w:r>
            <w:r>
              <w:rPr>
                <w:rFonts w:hint="eastAsia"/>
                <w:kern w:val="0"/>
                <w:sz w:val="24"/>
              </w:rPr>
              <w:t>28</w:t>
            </w:r>
            <w:r>
              <w:rPr>
                <w:kern w:val="0"/>
                <w:sz w:val="24"/>
              </w:rPr>
              <w:t>日下午</w:t>
            </w:r>
          </w:p>
        </w:tc>
        <w:tc>
          <w:tcPr>
            <w:tcW w:w="1408" w:type="dxa"/>
            <w:vAlign w:val="center"/>
          </w:tcPr>
          <w:p w:rsidR="004F0685" w:rsidRDefault="004F0685" w:rsidP="00A5462C">
            <w:pPr>
              <w:widowControl/>
              <w:jc w:val="center"/>
              <w:rPr>
                <w:kern w:val="0"/>
                <w:sz w:val="24"/>
              </w:rPr>
            </w:pPr>
            <w:r>
              <w:rPr>
                <w:kern w:val="0"/>
                <w:sz w:val="24"/>
              </w:rPr>
              <w:t>1</w:t>
            </w:r>
            <w:r>
              <w:rPr>
                <w:rFonts w:hint="eastAsia"/>
                <w:kern w:val="0"/>
                <w:sz w:val="24"/>
              </w:rPr>
              <w:t>4</w:t>
            </w:r>
            <w:r>
              <w:rPr>
                <w:kern w:val="0"/>
                <w:sz w:val="24"/>
              </w:rPr>
              <w:t>:00-1</w:t>
            </w:r>
            <w:r>
              <w:rPr>
                <w:rFonts w:hint="eastAsia"/>
                <w:kern w:val="0"/>
                <w:sz w:val="24"/>
              </w:rPr>
              <w:t>7:00</w:t>
            </w:r>
          </w:p>
        </w:tc>
        <w:tc>
          <w:tcPr>
            <w:tcW w:w="5386" w:type="dxa"/>
            <w:vAlign w:val="center"/>
          </w:tcPr>
          <w:p w:rsidR="004F0685" w:rsidRDefault="004F0685" w:rsidP="00A5462C">
            <w:pPr>
              <w:widowControl/>
              <w:jc w:val="center"/>
              <w:rPr>
                <w:kern w:val="0"/>
                <w:sz w:val="24"/>
              </w:rPr>
            </w:pPr>
            <w:r>
              <w:rPr>
                <w:rFonts w:hint="eastAsia"/>
                <w:kern w:val="0"/>
                <w:sz w:val="24"/>
              </w:rPr>
              <w:t>分会场和</w:t>
            </w:r>
            <w:r>
              <w:rPr>
                <w:kern w:val="0"/>
                <w:sz w:val="24"/>
              </w:rPr>
              <w:t>专题</w:t>
            </w:r>
            <w:r>
              <w:rPr>
                <w:rFonts w:hint="eastAsia"/>
                <w:kern w:val="0"/>
                <w:sz w:val="24"/>
              </w:rPr>
              <w:t>论坛</w:t>
            </w:r>
            <w:r>
              <w:rPr>
                <w:kern w:val="0"/>
                <w:sz w:val="24"/>
              </w:rPr>
              <w:t>（共</w:t>
            </w:r>
            <w:r>
              <w:rPr>
                <w:rFonts w:hint="eastAsia"/>
                <w:kern w:val="0"/>
                <w:sz w:val="24"/>
              </w:rPr>
              <w:t>8</w:t>
            </w:r>
            <w:r>
              <w:rPr>
                <w:kern w:val="0"/>
                <w:sz w:val="24"/>
              </w:rPr>
              <w:t>组）</w:t>
            </w:r>
          </w:p>
          <w:p w:rsidR="004F0685" w:rsidRDefault="004F0685" w:rsidP="00A5462C">
            <w:pPr>
              <w:widowControl/>
              <w:jc w:val="center"/>
              <w:rPr>
                <w:kern w:val="0"/>
                <w:sz w:val="24"/>
              </w:rPr>
            </w:pPr>
            <w:r>
              <w:rPr>
                <w:rFonts w:hint="eastAsia"/>
                <w:kern w:val="0"/>
                <w:sz w:val="24"/>
              </w:rPr>
              <w:t>工程</w:t>
            </w:r>
            <w:r>
              <w:rPr>
                <w:kern w:val="0"/>
                <w:sz w:val="24"/>
              </w:rPr>
              <w:t>教育学术论坛</w:t>
            </w:r>
          </w:p>
        </w:tc>
      </w:tr>
    </w:tbl>
    <w:p w:rsidR="004F0685" w:rsidRDefault="004F0685" w:rsidP="004F0685">
      <w:pPr>
        <w:widowControl/>
        <w:jc w:val="left"/>
        <w:rPr>
          <w:kern w:val="0"/>
          <w:sz w:val="24"/>
        </w:rPr>
      </w:pPr>
    </w:p>
    <w:p w:rsidR="004F0685" w:rsidRDefault="004F0685" w:rsidP="004F0685">
      <w:pPr>
        <w:widowControl/>
        <w:jc w:val="left"/>
        <w:rPr>
          <w:kern w:val="0"/>
          <w:sz w:val="24"/>
        </w:rPr>
      </w:pPr>
    </w:p>
    <w:p w:rsidR="004F0685" w:rsidRDefault="004F0685" w:rsidP="004F0685">
      <w:pPr>
        <w:widowControl/>
        <w:jc w:val="left"/>
        <w:rPr>
          <w:kern w:val="0"/>
          <w:sz w:val="24"/>
        </w:rPr>
      </w:pPr>
    </w:p>
    <w:p w:rsidR="004F0685" w:rsidRPr="005F7551" w:rsidRDefault="004F0685" w:rsidP="004F0685">
      <w:pPr>
        <w:widowControl/>
        <w:jc w:val="center"/>
        <w:rPr>
          <w:rFonts w:ascii="方正小标宋简体" w:eastAsia="方正小标宋简体"/>
          <w:b/>
          <w:sz w:val="30"/>
          <w:szCs w:val="30"/>
        </w:rPr>
      </w:pPr>
      <w:r>
        <w:rPr>
          <w:rFonts w:ascii="方正小标宋简体" w:eastAsia="方正小标宋简体" w:hint="eastAsia"/>
          <w:b/>
          <w:sz w:val="30"/>
          <w:szCs w:val="30"/>
        </w:rPr>
        <w:t>年会</w:t>
      </w:r>
      <w:r>
        <w:rPr>
          <w:rFonts w:ascii="方正小标宋简体" w:eastAsia="方正小标宋简体"/>
          <w:b/>
          <w:sz w:val="30"/>
          <w:szCs w:val="30"/>
        </w:rPr>
        <w:t>同期</w:t>
      </w:r>
      <w:r>
        <w:rPr>
          <w:rFonts w:ascii="方正小标宋简体" w:eastAsia="方正小标宋简体" w:hint="eastAsia"/>
          <w:b/>
          <w:sz w:val="30"/>
          <w:szCs w:val="30"/>
        </w:rPr>
        <w:t>举办</w:t>
      </w:r>
      <w:r w:rsidRPr="005F7551">
        <w:rPr>
          <w:rFonts w:ascii="方正小标宋简体" w:eastAsia="方正小标宋简体" w:hint="eastAsia"/>
          <w:b/>
          <w:sz w:val="30"/>
          <w:szCs w:val="30"/>
        </w:rPr>
        <w:t>会议</w:t>
      </w:r>
    </w:p>
    <w:tbl>
      <w:tblPr>
        <w:tblW w:w="8706" w:type="dxa"/>
        <w:jc w:val="center"/>
        <w:tblLayout w:type="fixed"/>
        <w:tblCellMar>
          <w:left w:w="0" w:type="dxa"/>
          <w:right w:w="0" w:type="dxa"/>
        </w:tblCellMar>
        <w:tblLook w:val="04A0" w:firstRow="1" w:lastRow="0" w:firstColumn="1" w:lastColumn="0" w:noHBand="0" w:noVBand="1"/>
      </w:tblPr>
      <w:tblGrid>
        <w:gridCol w:w="1619"/>
        <w:gridCol w:w="4745"/>
        <w:gridCol w:w="2342"/>
      </w:tblGrid>
      <w:tr w:rsidR="004F0685" w:rsidTr="00A5462C">
        <w:trPr>
          <w:trHeight w:val="284"/>
          <w:jc w:val="center"/>
        </w:trPr>
        <w:tc>
          <w:tcPr>
            <w:tcW w:w="1619" w:type="dxa"/>
            <w:tcBorders>
              <w:top w:val="single" w:sz="4" w:space="0" w:color="auto"/>
              <w:left w:val="single" w:sz="4" w:space="0" w:color="auto"/>
              <w:bottom w:val="single" w:sz="4" w:space="0" w:color="auto"/>
              <w:right w:val="single" w:sz="4" w:space="0" w:color="auto"/>
            </w:tcBorders>
            <w:vAlign w:val="center"/>
          </w:tcPr>
          <w:p w:rsidR="004F0685" w:rsidRDefault="004F0685" w:rsidP="00A5462C">
            <w:pPr>
              <w:widowControl/>
              <w:jc w:val="center"/>
              <w:rPr>
                <w:kern w:val="0"/>
                <w:sz w:val="24"/>
              </w:rPr>
            </w:pPr>
            <w:r>
              <w:rPr>
                <w:rFonts w:hint="eastAsia"/>
                <w:b/>
                <w:bCs/>
                <w:kern w:val="0"/>
                <w:sz w:val="24"/>
              </w:rPr>
              <w:t>会议</w:t>
            </w:r>
            <w:r>
              <w:rPr>
                <w:b/>
                <w:bCs/>
                <w:kern w:val="0"/>
                <w:sz w:val="24"/>
              </w:rPr>
              <w:t>时间</w:t>
            </w:r>
          </w:p>
        </w:tc>
        <w:tc>
          <w:tcPr>
            <w:tcW w:w="4745" w:type="dxa"/>
            <w:tcBorders>
              <w:top w:val="single" w:sz="4" w:space="0" w:color="auto"/>
              <w:left w:val="single" w:sz="4" w:space="0" w:color="auto"/>
              <w:bottom w:val="single" w:sz="4" w:space="0" w:color="auto"/>
              <w:right w:val="single" w:sz="4" w:space="0" w:color="auto"/>
            </w:tcBorders>
            <w:vAlign w:val="center"/>
          </w:tcPr>
          <w:p w:rsidR="004F0685" w:rsidRDefault="004F0685" w:rsidP="00A5462C">
            <w:pPr>
              <w:widowControl/>
              <w:jc w:val="center"/>
              <w:rPr>
                <w:kern w:val="0"/>
                <w:sz w:val="24"/>
              </w:rPr>
            </w:pPr>
            <w:r>
              <w:rPr>
                <w:rFonts w:hint="eastAsia"/>
                <w:b/>
                <w:bCs/>
                <w:kern w:val="0"/>
                <w:sz w:val="24"/>
              </w:rPr>
              <w:t>会议名称</w:t>
            </w:r>
          </w:p>
        </w:tc>
        <w:tc>
          <w:tcPr>
            <w:tcW w:w="2342" w:type="dxa"/>
            <w:tcBorders>
              <w:top w:val="single" w:sz="4" w:space="0" w:color="auto"/>
              <w:left w:val="single" w:sz="4" w:space="0" w:color="auto"/>
              <w:bottom w:val="single" w:sz="4" w:space="0" w:color="auto"/>
              <w:right w:val="single" w:sz="4" w:space="0" w:color="auto"/>
            </w:tcBorders>
            <w:vAlign w:val="center"/>
          </w:tcPr>
          <w:p w:rsidR="004F0685" w:rsidRDefault="004F0685" w:rsidP="00A5462C">
            <w:pPr>
              <w:widowControl/>
              <w:jc w:val="center"/>
              <w:rPr>
                <w:kern w:val="0"/>
                <w:sz w:val="24"/>
              </w:rPr>
            </w:pPr>
            <w:r>
              <w:rPr>
                <w:rFonts w:hint="eastAsia"/>
                <w:b/>
                <w:bCs/>
                <w:kern w:val="0"/>
                <w:sz w:val="24"/>
              </w:rPr>
              <w:t>会议</w:t>
            </w:r>
            <w:r>
              <w:rPr>
                <w:b/>
                <w:bCs/>
                <w:kern w:val="0"/>
                <w:sz w:val="24"/>
              </w:rPr>
              <w:t>地点</w:t>
            </w:r>
          </w:p>
        </w:tc>
      </w:tr>
      <w:tr w:rsidR="004F0685" w:rsidTr="00A5462C">
        <w:trPr>
          <w:trHeight w:val="284"/>
          <w:jc w:val="center"/>
        </w:trPr>
        <w:tc>
          <w:tcPr>
            <w:tcW w:w="1619" w:type="dxa"/>
            <w:tcBorders>
              <w:top w:val="nil"/>
              <w:left w:val="single" w:sz="4" w:space="0" w:color="auto"/>
              <w:bottom w:val="single" w:sz="4" w:space="0" w:color="auto"/>
              <w:right w:val="single" w:sz="4" w:space="0" w:color="auto"/>
            </w:tcBorders>
            <w:vAlign w:val="center"/>
          </w:tcPr>
          <w:p w:rsidR="004F0685" w:rsidRDefault="004F0685" w:rsidP="00A5462C">
            <w:pPr>
              <w:widowControl/>
              <w:jc w:val="center"/>
              <w:rPr>
                <w:kern w:val="0"/>
                <w:sz w:val="24"/>
              </w:rPr>
            </w:pPr>
            <w:r w:rsidRPr="00024501">
              <w:rPr>
                <w:rFonts w:hint="eastAsia"/>
                <w:kern w:val="0"/>
                <w:sz w:val="24"/>
              </w:rPr>
              <w:t>10</w:t>
            </w:r>
            <w:r w:rsidRPr="00024501">
              <w:rPr>
                <w:rFonts w:hint="eastAsia"/>
                <w:kern w:val="0"/>
                <w:sz w:val="24"/>
              </w:rPr>
              <w:t>月</w:t>
            </w:r>
            <w:r w:rsidRPr="00024501">
              <w:rPr>
                <w:rFonts w:hint="eastAsia"/>
                <w:kern w:val="0"/>
                <w:sz w:val="24"/>
              </w:rPr>
              <w:t>25</w:t>
            </w:r>
            <w:r w:rsidRPr="00024501">
              <w:rPr>
                <w:kern w:val="0"/>
                <w:sz w:val="24"/>
              </w:rPr>
              <w:t>-2</w:t>
            </w:r>
            <w:r>
              <w:rPr>
                <w:kern w:val="0"/>
                <w:sz w:val="24"/>
              </w:rPr>
              <w:t>7</w:t>
            </w:r>
            <w:r w:rsidRPr="00024501">
              <w:rPr>
                <w:rFonts w:hint="eastAsia"/>
                <w:kern w:val="0"/>
                <w:sz w:val="24"/>
              </w:rPr>
              <w:t>日</w:t>
            </w:r>
          </w:p>
        </w:tc>
        <w:tc>
          <w:tcPr>
            <w:tcW w:w="4745" w:type="dxa"/>
            <w:tcBorders>
              <w:top w:val="nil"/>
              <w:left w:val="single" w:sz="4" w:space="0" w:color="auto"/>
              <w:bottom w:val="single" w:sz="4" w:space="0" w:color="auto"/>
              <w:right w:val="single" w:sz="4" w:space="0" w:color="auto"/>
            </w:tcBorders>
            <w:vAlign w:val="center"/>
          </w:tcPr>
          <w:p w:rsidR="004F0685" w:rsidRDefault="004F0685" w:rsidP="00A5462C">
            <w:pPr>
              <w:widowControl/>
              <w:jc w:val="center"/>
              <w:rPr>
                <w:kern w:val="0"/>
                <w:sz w:val="24"/>
              </w:rPr>
            </w:pPr>
            <w:r w:rsidRPr="00024501">
              <w:rPr>
                <w:rFonts w:hint="eastAsia"/>
                <w:kern w:val="0"/>
                <w:sz w:val="24"/>
              </w:rPr>
              <w:t>国家自然科学基金委员会电工学科电力系统领域基金项目交流与研讨会</w:t>
            </w:r>
          </w:p>
        </w:tc>
        <w:tc>
          <w:tcPr>
            <w:tcW w:w="2342" w:type="dxa"/>
            <w:tcBorders>
              <w:top w:val="single" w:sz="4" w:space="0" w:color="auto"/>
              <w:left w:val="single" w:sz="4" w:space="0" w:color="auto"/>
              <w:bottom w:val="single" w:sz="4" w:space="0" w:color="auto"/>
              <w:right w:val="single" w:sz="4" w:space="0" w:color="auto"/>
            </w:tcBorders>
            <w:vAlign w:val="center"/>
          </w:tcPr>
          <w:p w:rsidR="004F0685" w:rsidRDefault="004F0685" w:rsidP="00A5462C">
            <w:pPr>
              <w:widowControl/>
              <w:jc w:val="center"/>
              <w:rPr>
                <w:kern w:val="0"/>
                <w:sz w:val="24"/>
                <w:lang w:val="de-DE"/>
              </w:rPr>
            </w:pPr>
            <w:r w:rsidRPr="00B17F31">
              <w:rPr>
                <w:rFonts w:hint="eastAsia"/>
                <w:kern w:val="0"/>
                <w:sz w:val="24"/>
                <w:lang w:val="de-DE"/>
              </w:rPr>
              <w:t>昆明花之城豪生国际</w:t>
            </w:r>
            <w:r>
              <w:rPr>
                <w:rFonts w:hint="eastAsia"/>
                <w:kern w:val="0"/>
                <w:sz w:val="24"/>
                <w:lang w:val="de-DE"/>
              </w:rPr>
              <w:t>大</w:t>
            </w:r>
            <w:r w:rsidRPr="00B17F31">
              <w:rPr>
                <w:rFonts w:hint="eastAsia"/>
                <w:kern w:val="0"/>
                <w:sz w:val="24"/>
                <w:lang w:val="de-DE"/>
              </w:rPr>
              <w:t>酒店</w:t>
            </w:r>
          </w:p>
        </w:tc>
      </w:tr>
      <w:tr w:rsidR="004F0685" w:rsidTr="00A5462C">
        <w:trPr>
          <w:trHeight w:val="284"/>
          <w:jc w:val="center"/>
        </w:trPr>
        <w:tc>
          <w:tcPr>
            <w:tcW w:w="1619" w:type="dxa"/>
            <w:tcBorders>
              <w:top w:val="single" w:sz="4" w:space="0" w:color="auto"/>
              <w:left w:val="single" w:sz="4" w:space="0" w:color="auto"/>
              <w:bottom w:val="single" w:sz="4" w:space="0" w:color="auto"/>
              <w:right w:val="single" w:sz="4" w:space="0" w:color="auto"/>
            </w:tcBorders>
            <w:vAlign w:val="center"/>
          </w:tcPr>
          <w:p w:rsidR="004F0685" w:rsidRDefault="004F0685" w:rsidP="00A5462C">
            <w:pPr>
              <w:widowControl/>
              <w:jc w:val="center"/>
              <w:rPr>
                <w:kern w:val="0"/>
                <w:sz w:val="24"/>
              </w:rPr>
            </w:pPr>
            <w:r w:rsidRPr="00024501">
              <w:rPr>
                <w:rFonts w:hint="eastAsia"/>
                <w:kern w:val="0"/>
                <w:sz w:val="24"/>
              </w:rPr>
              <w:t>10</w:t>
            </w:r>
            <w:r w:rsidRPr="00024501">
              <w:rPr>
                <w:rFonts w:hint="eastAsia"/>
                <w:kern w:val="0"/>
                <w:sz w:val="24"/>
              </w:rPr>
              <w:t>月</w:t>
            </w:r>
            <w:r w:rsidRPr="00024501">
              <w:rPr>
                <w:rFonts w:hint="eastAsia"/>
                <w:kern w:val="0"/>
                <w:sz w:val="24"/>
              </w:rPr>
              <w:t>26</w:t>
            </w:r>
            <w:r w:rsidRPr="00024501">
              <w:rPr>
                <w:rFonts w:hint="eastAsia"/>
                <w:kern w:val="0"/>
                <w:sz w:val="24"/>
              </w:rPr>
              <w:t>日</w:t>
            </w:r>
          </w:p>
        </w:tc>
        <w:tc>
          <w:tcPr>
            <w:tcW w:w="4745" w:type="dxa"/>
            <w:tcBorders>
              <w:top w:val="single" w:sz="4" w:space="0" w:color="auto"/>
              <w:left w:val="single" w:sz="4" w:space="0" w:color="auto"/>
              <w:bottom w:val="single" w:sz="4" w:space="0" w:color="auto"/>
              <w:right w:val="single" w:sz="4" w:space="0" w:color="auto"/>
            </w:tcBorders>
            <w:vAlign w:val="center"/>
          </w:tcPr>
          <w:p w:rsidR="004F0685" w:rsidRDefault="004F0685" w:rsidP="00A5462C">
            <w:pPr>
              <w:widowControl/>
              <w:jc w:val="center"/>
              <w:rPr>
                <w:kern w:val="0"/>
                <w:sz w:val="24"/>
              </w:rPr>
            </w:pPr>
            <w:r>
              <w:rPr>
                <w:kern w:val="0"/>
                <w:sz w:val="24"/>
              </w:rPr>
              <w:t>2019</w:t>
            </w:r>
            <w:r>
              <w:rPr>
                <w:rFonts w:hint="eastAsia"/>
                <w:kern w:val="0"/>
                <w:sz w:val="24"/>
              </w:rPr>
              <w:t>年</w:t>
            </w:r>
            <w:r w:rsidRPr="00024501">
              <w:rPr>
                <w:rFonts w:hint="eastAsia"/>
                <w:kern w:val="0"/>
                <w:sz w:val="24"/>
              </w:rPr>
              <w:t>输</w:t>
            </w:r>
            <w:r w:rsidR="00873E35">
              <w:rPr>
                <w:rFonts w:hint="eastAsia"/>
                <w:kern w:val="0"/>
                <w:sz w:val="24"/>
              </w:rPr>
              <w:t>变</w:t>
            </w:r>
            <w:bookmarkStart w:id="0" w:name="_GoBack"/>
            <w:bookmarkEnd w:id="0"/>
            <w:r w:rsidRPr="00024501">
              <w:rPr>
                <w:rFonts w:hint="eastAsia"/>
                <w:kern w:val="0"/>
                <w:sz w:val="24"/>
              </w:rPr>
              <w:t>电</w:t>
            </w:r>
            <w:r>
              <w:rPr>
                <w:rFonts w:hint="eastAsia"/>
                <w:kern w:val="0"/>
                <w:sz w:val="24"/>
              </w:rPr>
              <w:t>年会</w:t>
            </w:r>
            <w:r>
              <w:rPr>
                <w:kern w:val="0"/>
                <w:sz w:val="24"/>
              </w:rPr>
              <w:t>暨</w:t>
            </w:r>
            <w:r w:rsidRPr="00024501">
              <w:rPr>
                <w:kern w:val="0"/>
                <w:sz w:val="24"/>
              </w:rPr>
              <w:t>专委会</w:t>
            </w:r>
            <w:r>
              <w:rPr>
                <w:rFonts w:hint="eastAsia"/>
                <w:kern w:val="0"/>
                <w:sz w:val="24"/>
              </w:rPr>
              <w:t>工作</w:t>
            </w:r>
            <w:r>
              <w:rPr>
                <w:kern w:val="0"/>
                <w:sz w:val="24"/>
              </w:rPr>
              <w:t>会议</w:t>
            </w:r>
          </w:p>
        </w:tc>
        <w:tc>
          <w:tcPr>
            <w:tcW w:w="2342" w:type="dxa"/>
            <w:tcBorders>
              <w:top w:val="single" w:sz="4" w:space="0" w:color="auto"/>
              <w:left w:val="single" w:sz="4" w:space="0" w:color="auto"/>
              <w:bottom w:val="single" w:sz="4" w:space="0" w:color="auto"/>
              <w:right w:val="single" w:sz="4" w:space="0" w:color="auto"/>
            </w:tcBorders>
            <w:vAlign w:val="center"/>
          </w:tcPr>
          <w:p w:rsidR="004F0685" w:rsidRDefault="004F0685" w:rsidP="00A5462C">
            <w:pPr>
              <w:widowControl/>
              <w:jc w:val="center"/>
              <w:rPr>
                <w:kern w:val="0"/>
                <w:sz w:val="24"/>
                <w:lang w:val="de-DE"/>
              </w:rPr>
            </w:pPr>
            <w:r>
              <w:rPr>
                <w:rFonts w:hint="eastAsia"/>
                <w:kern w:val="0"/>
                <w:sz w:val="24"/>
                <w:lang w:val="de-DE"/>
              </w:rPr>
              <w:t>昆明</w:t>
            </w:r>
            <w:r>
              <w:rPr>
                <w:kern w:val="0"/>
                <w:sz w:val="24"/>
                <w:lang w:val="de-DE"/>
              </w:rPr>
              <w:t>佳华广场酒店</w:t>
            </w:r>
          </w:p>
        </w:tc>
      </w:tr>
    </w:tbl>
    <w:p w:rsidR="004F0685" w:rsidRDefault="004F0685" w:rsidP="004F0685">
      <w:pPr>
        <w:widowControl/>
        <w:jc w:val="left"/>
        <w:rPr>
          <w:rFonts w:ascii="Times New Roman" w:hAnsi="Times New Roman"/>
          <w:b/>
          <w:kern w:val="0"/>
          <w:sz w:val="24"/>
          <w:szCs w:val="24"/>
        </w:rPr>
      </w:pPr>
    </w:p>
    <w:p w:rsidR="004F0685" w:rsidRDefault="004F0685" w:rsidP="004F0685">
      <w:pPr>
        <w:widowControl/>
        <w:jc w:val="left"/>
        <w:rPr>
          <w:rFonts w:ascii="Times New Roman" w:hAnsi="Times New Roman"/>
          <w:b/>
          <w:kern w:val="0"/>
          <w:sz w:val="24"/>
          <w:szCs w:val="24"/>
        </w:rPr>
      </w:pPr>
    </w:p>
    <w:p w:rsidR="004F0685" w:rsidRDefault="004F0685" w:rsidP="004F0685">
      <w:pPr>
        <w:widowControl/>
        <w:jc w:val="left"/>
        <w:rPr>
          <w:rFonts w:ascii="Times New Roman" w:hAnsi="Times New Roman"/>
          <w:b/>
          <w:kern w:val="0"/>
          <w:sz w:val="24"/>
          <w:szCs w:val="24"/>
        </w:rPr>
      </w:pPr>
    </w:p>
    <w:p w:rsidR="004F0685" w:rsidRDefault="004F0685" w:rsidP="004F0685">
      <w:pPr>
        <w:widowControl/>
        <w:jc w:val="left"/>
        <w:rPr>
          <w:rFonts w:ascii="Times New Roman" w:hAnsi="Times New Roman"/>
          <w:b/>
          <w:kern w:val="0"/>
          <w:sz w:val="24"/>
          <w:szCs w:val="24"/>
        </w:rPr>
      </w:pPr>
    </w:p>
    <w:p w:rsidR="004F0685" w:rsidRDefault="004F0685"/>
    <w:sectPr w:rsidR="004F06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685"/>
    <w:rsid w:val="004F0685"/>
    <w:rsid w:val="00873E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06C47"/>
  <w15:chartTrackingRefBased/>
  <w15:docId w15:val="{367B7E77-B692-4FDA-8F36-9D11C4E72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4F068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444</Characters>
  <Application>Microsoft Office Word</Application>
  <DocSecurity>0</DocSecurity>
  <Lines>3</Lines>
  <Paragraphs>1</Paragraphs>
  <ScaleCrop>false</ScaleCrop>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YANDONG FU</dc:creator>
  <cp:keywords/>
  <dc:description/>
  <cp:lastModifiedBy>YANDONG FU</cp:lastModifiedBy>
  <cp:revision>2</cp:revision>
  <dcterms:created xsi:type="dcterms:W3CDTF">2019-09-10T05:51:00Z</dcterms:created>
  <dcterms:modified xsi:type="dcterms:W3CDTF">2019-09-11T00:56:00Z</dcterms:modified>
</cp:coreProperties>
</file>